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E12A" w14:textId="77777777" w:rsidR="00D30BE1" w:rsidRDefault="00656308">
      <w:pPr>
        <w:pStyle w:val="Kehatek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>
        <w:tab/>
      </w:r>
    </w:p>
    <w:p w14:paraId="659AC433" w14:textId="77777777" w:rsidR="00D30BE1" w:rsidRDefault="00D30BE1">
      <w:pPr>
        <w:pStyle w:val="Kehatekst"/>
        <w:jc w:val="center"/>
        <w:rPr>
          <w:rFonts w:ascii="Times New Roman" w:hAnsi="Times New Roman"/>
          <w:sz w:val="28"/>
          <w:szCs w:val="28"/>
        </w:rPr>
      </w:pPr>
    </w:p>
    <w:p w14:paraId="7D65BE5A" w14:textId="77777777" w:rsidR="00D30BE1" w:rsidRDefault="00656308">
      <w:pPr>
        <w:pStyle w:val="Kehatek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ETTEVÕTJA/TÖÖANDJA ANKEET</w:t>
      </w:r>
    </w:p>
    <w:p w14:paraId="43447D21" w14:textId="77777777" w:rsidR="00D30BE1" w:rsidRDefault="00D30BE1">
      <w:pPr>
        <w:rPr>
          <w:b/>
          <w:bCs/>
          <w:sz w:val="20"/>
          <w:lang w:val="et-EE"/>
        </w:rPr>
      </w:pPr>
    </w:p>
    <w:p w14:paraId="35812D56" w14:textId="77777777" w:rsidR="00D30BE1" w:rsidRDefault="00D30BE1">
      <w:pPr>
        <w:rPr>
          <w:b/>
          <w:bCs/>
          <w:sz w:val="20"/>
          <w:lang w:val="et-EE"/>
        </w:rPr>
      </w:pPr>
    </w:p>
    <w:tbl>
      <w:tblPr>
        <w:tblW w:w="10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7598"/>
      </w:tblGrid>
      <w:tr w:rsidR="00D30BE1" w14:paraId="18BD9AE1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079F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 nimi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2E43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14:paraId="03E58F78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1E4A19F9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6AA0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 aadress/tegevuskoht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6181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14:paraId="28B7627D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6178B527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320A7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Spetsialisti nimi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6D2E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14:paraId="2BA12E44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38C46CF6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79D3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Spetsialisti amet 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79A1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  <w:p w14:paraId="5536F792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1A1508DE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F9CC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Ettevõttes töötamise algus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FE8C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37A4E604" w14:textId="77777777"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F57B" w14:textId="77777777" w:rsidR="00D30BE1" w:rsidRDefault="006563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Spetsialisti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hariduse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kvalifikatsiooni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senise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töökogemuse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vastavus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töökohale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esitatud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nõuetele</w:t>
            </w:r>
            <w:proofErr w:type="spellEnd"/>
            <w:r>
              <w:rPr>
                <w:b/>
                <w:bCs/>
              </w:rPr>
              <w:t xml:space="preserve"> (kas </w:t>
            </w:r>
            <w:proofErr w:type="spellStart"/>
            <w:r>
              <w:rPr>
                <w:b/>
                <w:bCs/>
              </w:rPr>
              <w:t>töötaja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omandatud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eriala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varasem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töökogemus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toetavad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ettevõttes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ametikohaga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seotud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eesmärkide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tulemuste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saavutamist</w:t>
            </w:r>
            <w:proofErr w:type="spellEnd"/>
            <w:r>
              <w:rPr>
                <w:b/>
                <w:bCs/>
              </w:rPr>
              <w:t>).</w:t>
            </w:r>
          </w:p>
          <w:p w14:paraId="4A333870" w14:textId="77777777" w:rsidR="00D30BE1" w:rsidRDefault="00D30BE1">
            <w:pPr>
              <w:rPr>
                <w:b/>
                <w:bCs/>
              </w:rPr>
            </w:pPr>
          </w:p>
        </w:tc>
        <w:tc>
          <w:tcPr>
            <w:tcW w:w="7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08D7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  <w:tr w:rsidR="00D30BE1" w14:paraId="22E54CAD" w14:textId="77777777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ECFC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Spetsialisti vajalikkuse põhjendus ettevõtte arengu seisukohalt (kui vajalik on ettevõttele, kui raske on sarnaste oskustega spetsialisti leida jne) </w:t>
            </w:r>
          </w:p>
          <w:p w14:paraId="73486EF6" w14:textId="77777777" w:rsidR="00D30BE1" w:rsidRDefault="00D30BE1">
            <w:pPr>
              <w:rPr>
                <w:b/>
                <w:bCs/>
                <w:lang w:val="et-EE"/>
              </w:rPr>
            </w:pPr>
          </w:p>
          <w:p w14:paraId="3CD5D764" w14:textId="77777777" w:rsidR="00D30BE1" w:rsidRDefault="00656308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Hinnatakse: projekti/toetuse mõju spetsialistiga seotud ettevõttele (tööandja seisukohast) ja seeläbi piirkonna majandusarengule. Projekti mõju olemasolevate töökohtade säilitamisele või uute töökohtade, sh kõrgema  palga ja lisandväärtusega töökohtade tekkele piirkonnas.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343" w14:textId="77777777" w:rsidR="00D30BE1" w:rsidRDefault="00D30BE1">
            <w:pPr>
              <w:rPr>
                <w:b/>
                <w:bCs/>
                <w:sz w:val="32"/>
                <w:szCs w:val="32"/>
                <w:lang w:val="et-EE"/>
              </w:rPr>
            </w:pPr>
          </w:p>
        </w:tc>
      </w:tr>
    </w:tbl>
    <w:p w14:paraId="51BB3BB9" w14:textId="77777777" w:rsidR="00D30BE1" w:rsidRDefault="00D30BE1">
      <w:pPr>
        <w:rPr>
          <w:b/>
          <w:bCs/>
          <w:sz w:val="20"/>
          <w:lang w:val="et-EE"/>
        </w:rPr>
      </w:pPr>
    </w:p>
    <w:p w14:paraId="16EF0EDD" w14:textId="2E7519AC" w:rsidR="00D30BE1" w:rsidRDefault="00656308">
      <w:pPr>
        <w:spacing w:after="120"/>
        <w:jc w:val="both"/>
        <w:rPr>
          <w:sz w:val="22"/>
          <w:szCs w:val="22"/>
          <w:lang w:val="et-EE"/>
        </w:rPr>
      </w:pPr>
      <w:proofErr w:type="spellStart"/>
      <w:r>
        <w:lastRenderedPageBreak/>
        <w:t>Kinnitame</w:t>
      </w:r>
      <w:proofErr w:type="spellEnd"/>
      <w:r>
        <w:t xml:space="preserve">, et </w:t>
      </w:r>
      <w:proofErr w:type="spellStart"/>
      <w:r>
        <w:t>spetsialistiga</w:t>
      </w:r>
      <w:proofErr w:type="spellEnd"/>
      <w:r>
        <w:t xml:space="preserve"> on </w:t>
      </w:r>
      <w:proofErr w:type="spellStart"/>
      <w:r>
        <w:t>sõlmitud</w:t>
      </w:r>
      <w:proofErr w:type="spellEnd"/>
      <w:r>
        <w:t xml:space="preserve"> </w:t>
      </w:r>
      <w:proofErr w:type="spellStart"/>
      <w:r>
        <w:t>tähtajatu</w:t>
      </w:r>
      <w:proofErr w:type="spellEnd"/>
      <w:r>
        <w:t xml:space="preserve"> </w:t>
      </w:r>
      <w:proofErr w:type="spellStart"/>
      <w:r>
        <w:t>tööleping</w:t>
      </w:r>
      <w:proofErr w:type="spellEnd"/>
      <w:r w:rsidR="00AE559D">
        <w:t>.</w:t>
      </w:r>
    </w:p>
    <w:p w14:paraId="6C19E1EA" w14:textId="77777777" w:rsidR="00D30BE1" w:rsidRDefault="00D30BE1">
      <w:pPr>
        <w:pStyle w:val="Kommentaaritekst"/>
        <w:rPr>
          <w:sz w:val="24"/>
          <w:szCs w:val="24"/>
          <w:lang w:val="et-EE"/>
        </w:rPr>
      </w:pPr>
    </w:p>
    <w:p w14:paraId="37FCBF9A" w14:textId="77777777" w:rsidR="00D30BE1" w:rsidRDefault="00656308">
      <w:pPr>
        <w:pStyle w:val="Kommentaari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…………………………………………………</w:t>
      </w:r>
    </w:p>
    <w:p w14:paraId="764F3881" w14:textId="77777777" w:rsidR="00D30BE1" w:rsidRDefault="00656308">
      <w:pPr>
        <w:pStyle w:val="Kommentaaritekst"/>
        <w:rPr>
          <w:i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Ettevõtte esindaja nimi, ametikoht ja allkiri</w:t>
      </w:r>
    </w:p>
    <w:p w14:paraId="5837AA98" w14:textId="77777777" w:rsidR="00D30BE1" w:rsidRDefault="00D30BE1">
      <w:pPr>
        <w:pStyle w:val="Kommentaaritekst"/>
        <w:rPr>
          <w:i/>
          <w:sz w:val="24"/>
          <w:szCs w:val="24"/>
          <w:lang w:val="et-EE"/>
        </w:rPr>
      </w:pPr>
    </w:p>
    <w:p w14:paraId="6A985B43" w14:textId="77777777" w:rsidR="00D30BE1" w:rsidRDefault="00D30BE1">
      <w:pPr>
        <w:pStyle w:val="Kommentaaritekst"/>
        <w:rPr>
          <w:sz w:val="24"/>
          <w:szCs w:val="24"/>
          <w:lang w:val="et-EE"/>
        </w:rPr>
      </w:pPr>
    </w:p>
    <w:p w14:paraId="71F21591" w14:textId="77777777" w:rsidR="00D30BE1" w:rsidRDefault="00656308">
      <w:pPr>
        <w:pStyle w:val="Kommentaari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…………………………….</w:t>
      </w:r>
    </w:p>
    <w:p w14:paraId="6F326205" w14:textId="77777777" w:rsidR="00D30BE1" w:rsidRDefault="00656308">
      <w:pPr>
        <w:pStyle w:val="Kommentaaritekst"/>
      </w:pPr>
      <w:r>
        <w:rPr>
          <w:sz w:val="24"/>
          <w:szCs w:val="24"/>
          <w:lang w:val="et-EE"/>
        </w:rPr>
        <w:t>Kuupäev</w:t>
      </w:r>
    </w:p>
    <w:sectPr w:rsidR="00D30BE1">
      <w:headerReference w:type="default" r:id="rId10"/>
      <w:pgSz w:w="11906" w:h="16838"/>
      <w:pgMar w:top="719" w:right="566" w:bottom="540" w:left="1080" w:header="166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C2BC" w14:textId="77777777" w:rsidR="001B1835" w:rsidRDefault="001B1835">
      <w:r>
        <w:separator/>
      </w:r>
    </w:p>
  </w:endnote>
  <w:endnote w:type="continuationSeparator" w:id="0">
    <w:p w14:paraId="3F7B130C" w14:textId="77777777" w:rsidR="001B1835" w:rsidRDefault="001B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E774A" w14:textId="77777777" w:rsidR="001B1835" w:rsidRDefault="001B1835">
      <w:r>
        <w:separator/>
      </w:r>
    </w:p>
  </w:footnote>
  <w:footnote w:type="continuationSeparator" w:id="0">
    <w:p w14:paraId="1C79A863" w14:textId="77777777" w:rsidR="001B1835" w:rsidRDefault="001B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69B66" w14:textId="77777777" w:rsidR="00D30BE1" w:rsidRDefault="00656308">
    <w:pPr>
      <w:pStyle w:val="Pis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2D484C3" wp14:editId="4DF5EF8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508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5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F2DAD8" w14:textId="77777777" w:rsidR="00D30BE1" w:rsidRDefault="00D30BE1">
                          <w:pPr>
                            <w:pStyle w:val="Pis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left:0;text-align:left;margin-left:0;margin-top:.05pt;width:1.2pt;height:19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" filled="f" stroked="f">
              <v:textbox style="mso-fit-shape-to-text:t" inset="0,0,0,0">
                <w:txbxContent>
                  <w:p w:rsidR="00D30BE1" w:rsidRDefault="00D30BE1">
                    <w:pPr>
                      <w:pStyle w:val="Pis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3FD46ED2" w14:textId="77777777" w:rsidR="00D30BE1" w:rsidRDefault="00656308">
    <w:pPr>
      <w:pStyle w:val="Pis"/>
      <w:tabs>
        <w:tab w:val="clear" w:pos="8306"/>
        <w:tab w:val="left" w:pos="-2700"/>
        <w:tab w:val="right" w:pos="10260"/>
      </w:tabs>
      <w:rPr>
        <w:b/>
        <w:color w:val="FF0000"/>
      </w:rPr>
    </w:pPr>
    <w:r>
      <w:rPr>
        <w:b/>
        <w:color w:val="FF000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F012A"/>
    <w:multiLevelType w:val="multilevel"/>
    <w:tmpl w:val="A2AAFB28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E1"/>
    <w:rsid w:val="00156BCA"/>
    <w:rsid w:val="001B1835"/>
    <w:rsid w:val="00656308"/>
    <w:rsid w:val="00AE559D"/>
    <w:rsid w:val="00D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09E0"/>
  <w15:docId w15:val="{791935D4-9831-4C8A-BC51-76F4502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2"/>
      <w:szCs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left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  <w:lang w:val="et-EE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  <w:lang w:val="et-EE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Lehekljenumber">
    <w:name w:val="page number"/>
    <w:basedOn w:val="Liguvaikefont"/>
    <w:qFormat/>
  </w:style>
  <w:style w:type="character" w:styleId="Kommentaariviide">
    <w:name w:val="annotation reference"/>
    <w:semiHidden/>
    <w:qFormat/>
    <w:rPr>
      <w:vanish/>
      <w:sz w:val="16"/>
      <w:szCs w:val="16"/>
      <w:lang w:val="et-EE"/>
    </w:rPr>
  </w:style>
  <w:style w:type="character" w:customStyle="1" w:styleId="ListLabel1">
    <w:name w:val="ListLabel 1"/>
    <w:qFormat/>
    <w:rPr>
      <w:color w:val="auto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rPr>
      <w:rFonts w:ascii="Verdana" w:hAnsi="Verdana"/>
      <w:b/>
      <w:bCs/>
      <w:caps/>
      <w:lang w:val="et-EE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  <w:lang w:val="et-E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paragraph" w:customStyle="1" w:styleId="NormalSpace">
    <w:name w:val="Normal Space"/>
    <w:basedOn w:val="Normaallaad"/>
    <w:qFormat/>
    <w:pPr>
      <w:spacing w:beforeAutospacing="1" w:afterAutospacing="1"/>
      <w:jc w:val="both"/>
    </w:pPr>
    <w:rPr>
      <w:sz w:val="22"/>
      <w:szCs w:val="20"/>
    </w:rPr>
  </w:style>
  <w:style w:type="paragraph" w:styleId="Kehatekst2">
    <w:name w:val="Body Text 2"/>
    <w:basedOn w:val="Normaallaad"/>
    <w:qFormat/>
    <w:pPr>
      <w:jc w:val="both"/>
    </w:pPr>
    <w:rPr>
      <w:sz w:val="18"/>
      <w:lang w:val="et-EE"/>
    </w:rPr>
  </w:style>
  <w:style w:type="paragraph" w:styleId="Kommentaaritekst">
    <w:name w:val="annotation text"/>
    <w:basedOn w:val="Normaallaad"/>
    <w:semiHidden/>
    <w:qFormat/>
    <w:rPr>
      <w:sz w:val="20"/>
      <w:szCs w:val="20"/>
    </w:rPr>
  </w:style>
  <w:style w:type="paragraph" w:styleId="Kehatekst3">
    <w:name w:val="Body Text 3"/>
    <w:basedOn w:val="Normaallaad"/>
    <w:qFormat/>
    <w:pPr>
      <w:tabs>
        <w:tab w:val="right" w:pos="10260"/>
      </w:tabs>
    </w:pPr>
    <w:rPr>
      <w:b/>
      <w:bCs/>
      <w:sz w:val="20"/>
      <w:lang w:val="et-EE"/>
    </w:rPr>
  </w:style>
  <w:style w:type="paragraph" w:styleId="Jutumullitekst">
    <w:name w:val="Balloon Text"/>
    <w:basedOn w:val="Normaallaad"/>
    <w:semiHidden/>
    <w:qFormat/>
    <w:rsid w:val="00D75CD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3DEB"/>
    <w:rPr>
      <w:rFonts w:eastAsia="Calibri"/>
      <w:color w:val="000000"/>
      <w:sz w:val="24"/>
      <w:szCs w:val="24"/>
      <w:lang w:eastAsia="en-US" w:bidi="ar-SA"/>
    </w:rPr>
  </w:style>
  <w:style w:type="paragraph" w:customStyle="1" w:styleId="FrameContents">
    <w:name w:val="Frame Contents"/>
    <w:basedOn w:val="Normaallaad"/>
    <w:qFormat/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837</Characters>
  <Application>Microsoft Office Word</Application>
  <DocSecurity>0</DocSecurity>
  <Lines>6</Lines>
  <Paragraphs>1</Paragraphs>
  <ScaleCrop>false</ScaleCrop>
  <Company>EAS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dc:description/>
  <cp:lastModifiedBy>Ulvi Oper</cp:lastModifiedBy>
  <cp:revision>3</cp:revision>
  <cp:lastPrinted>2005-11-30T18:09:00Z</cp:lastPrinted>
  <dcterms:created xsi:type="dcterms:W3CDTF">2020-04-23T09:05:00Z</dcterms:created>
  <dcterms:modified xsi:type="dcterms:W3CDTF">2021-01-12T12:37:00Z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EAS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ord">
    <vt:lpwstr/>
  </property>
  <property fmtid="{D5CDD505-2E9C-101B-9397-08002B2CF9AE}" pid="7" name="LinksUpToDate">
    <vt:bool>false</vt:bool>
  </property>
  <property fmtid="{D5CDD505-2E9C-101B-9397-08002B2CF9AE}" pid="8" name="Periood">
    <vt:lpwstr>2014-2020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aatus">
    <vt:lpwstr>Töös</vt:lpwstr>
  </property>
  <property fmtid="{D5CDD505-2E9C-101B-9397-08002B2CF9AE}" pid="12" name="Toote omanik">
    <vt:lpwstr/>
  </property>
  <property fmtid="{D5CDD505-2E9C-101B-9397-08002B2CF9AE}" pid="13" name="Valdkonna juht">
    <vt:lpwstr/>
  </property>
  <property fmtid="{D5CDD505-2E9C-101B-9397-08002B2CF9AE}" pid="14" name="Vastutav ?ksus">
    <vt:lpwstr>Ettevõtluse ja ekspordikeskus</vt:lpwstr>
  </property>
  <property fmtid="{D5CDD505-2E9C-101B-9397-08002B2CF9AE}" pid="15" name="Ver">
    <vt:lpwstr/>
  </property>
</Properties>
</file>