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766E" w14:textId="197B8762" w:rsidR="00A7607C" w:rsidRDefault="00A7607C">
      <w:pPr>
        <w:spacing w:after="0"/>
        <w:ind w:left="0"/>
        <w:rPr>
          <w:rFonts w:ascii="Times New Roman" w:hAnsi="Times New Roman"/>
          <w:b/>
          <w:bCs/>
          <w:sz w:val="24"/>
          <w:szCs w:val="24"/>
        </w:rPr>
      </w:pPr>
    </w:p>
    <w:p w14:paraId="4A26373F" w14:textId="77777777" w:rsidR="00A7607C" w:rsidRDefault="00FC2C61">
      <w:pPr>
        <w:spacing w:after="0"/>
        <w:ind w:left="0"/>
        <w:rPr>
          <w:rFonts w:ascii="Times New Roman" w:hAnsi="Times New Roman"/>
          <w:b/>
          <w:sz w:val="24"/>
          <w:szCs w:val="24"/>
        </w:rPr>
      </w:pPr>
      <w:r>
        <w:rPr>
          <w:rFonts w:ascii="Times New Roman" w:hAnsi="Times New Roman"/>
          <w:b/>
          <w:sz w:val="24"/>
          <w:szCs w:val="24"/>
        </w:rPr>
        <w:t xml:space="preserve">KAGU-EESTI SPETSIALISTIDE ELUASEMETE TOETUSMEETMEST TOETUSE TAOTLEMISE VORM </w:t>
      </w:r>
    </w:p>
    <w:p w14:paraId="37224B32" w14:textId="77777777" w:rsidR="00A7607C" w:rsidRDefault="00A7607C">
      <w:pPr>
        <w:spacing w:after="0"/>
        <w:ind w:left="851"/>
        <w:rPr>
          <w:rFonts w:ascii="Times New Roman" w:hAnsi="Times New Roman"/>
          <w:sz w:val="24"/>
          <w:szCs w:val="24"/>
        </w:rPr>
      </w:pPr>
    </w:p>
    <w:p w14:paraId="39AB98CD" w14:textId="77777777" w:rsidR="00A7607C" w:rsidRDefault="00FC2C61">
      <w:pPr>
        <w:tabs>
          <w:tab w:val="left" w:pos="8640"/>
        </w:tabs>
        <w:spacing w:after="120"/>
        <w:rPr>
          <w:rFonts w:ascii="Times New Roman" w:hAnsi="Times New Roman"/>
          <w:i/>
          <w:iCs/>
          <w:szCs w:val="24"/>
        </w:rPr>
      </w:pPr>
      <w:r>
        <w:rPr>
          <w:rFonts w:ascii="Times New Roman" w:hAnsi="Times New Roman"/>
          <w:b/>
          <w:bCs/>
          <w:iCs/>
          <w:szCs w:val="24"/>
        </w:rPr>
        <w:t xml:space="preserve"> PROJEKTI REGISTREERIMINE JA FINANTSEERIMINE</w:t>
      </w:r>
      <w:r>
        <w:rPr>
          <w:rFonts w:ascii="Times New Roman" w:hAnsi="Times New Roman"/>
          <w:b/>
          <w:bCs/>
          <w:i/>
          <w:iCs/>
          <w:szCs w:val="24"/>
        </w:rPr>
        <w:t xml:space="preserve"> </w:t>
      </w:r>
      <w:r>
        <w:rPr>
          <w:rFonts w:ascii="Times New Roman" w:hAnsi="Times New Roman"/>
          <w:bCs/>
          <w:i/>
          <w:iCs/>
          <w:color w:val="000000"/>
          <w:szCs w:val="24"/>
        </w:rPr>
        <w:t>(täidab kohalik omavalitsus)</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243"/>
        <w:gridCol w:w="45"/>
        <w:gridCol w:w="280"/>
        <w:gridCol w:w="2160"/>
        <w:gridCol w:w="404"/>
        <w:gridCol w:w="14"/>
        <w:gridCol w:w="2318"/>
        <w:gridCol w:w="29"/>
      </w:tblGrid>
      <w:tr w:rsidR="00A7607C" w14:paraId="557A7B7C" w14:textId="77777777" w:rsidTr="00C023AD">
        <w:trPr>
          <w:gridAfter w:val="1"/>
          <w:wAfter w:w="29" w:type="dxa"/>
          <w:trHeight w:val="344"/>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0711CFEF" w14:textId="77777777" w:rsidR="00A7607C" w:rsidRDefault="00FC2C61">
            <w:pPr>
              <w:spacing w:after="120"/>
              <w:rPr>
                <w:rFonts w:ascii="Times New Roman" w:hAnsi="Times New Roman"/>
                <w:szCs w:val="24"/>
              </w:rPr>
            </w:pPr>
            <w:r>
              <w:rPr>
                <w:rFonts w:ascii="Times New Roman" w:hAnsi="Times New Roman"/>
                <w:szCs w:val="24"/>
              </w:rPr>
              <w:t>Registreerimiskuupäev: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162C709" w14:textId="77777777" w:rsidR="00A7607C" w:rsidRDefault="00A7607C">
            <w:pPr>
              <w:spacing w:after="120"/>
              <w:rPr>
                <w:rFonts w:ascii="Times New Roman" w:hAnsi="Times New Roman"/>
                <w:szCs w:val="24"/>
              </w:rPr>
            </w:pPr>
          </w:p>
        </w:tc>
      </w:tr>
      <w:tr w:rsidR="00A7607C" w14:paraId="01BC9B0E" w14:textId="77777777" w:rsidTr="00C023AD">
        <w:trPr>
          <w:gridAfter w:val="1"/>
          <w:wAfter w:w="29" w:type="dxa"/>
          <w:trHeight w:val="350"/>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6E02E5E" w14:textId="77777777" w:rsidR="00A7607C" w:rsidRDefault="00FC2C61">
            <w:pPr>
              <w:spacing w:after="120"/>
              <w:rPr>
                <w:rFonts w:ascii="Times New Roman" w:hAnsi="Times New Roman"/>
                <w:szCs w:val="24"/>
              </w:rPr>
            </w:pPr>
            <w:r>
              <w:rPr>
                <w:rFonts w:ascii="Times New Roman" w:hAnsi="Times New Roman"/>
                <w:szCs w:val="24"/>
              </w:rPr>
              <w:t>Taotluse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15FC2AF" w14:textId="77777777" w:rsidR="00A7607C" w:rsidRDefault="00A7607C">
            <w:pPr>
              <w:spacing w:after="120"/>
              <w:rPr>
                <w:rFonts w:ascii="Times New Roman" w:hAnsi="Times New Roman"/>
                <w:szCs w:val="24"/>
              </w:rPr>
            </w:pPr>
          </w:p>
        </w:tc>
      </w:tr>
      <w:tr w:rsidR="00A7607C" w14:paraId="7A3C5477" w14:textId="77777777" w:rsidTr="00C023AD">
        <w:trPr>
          <w:gridAfter w:val="1"/>
          <w:wAfter w:w="29" w:type="dxa"/>
          <w:trHeight w:val="36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B9515B8" w14:textId="77777777" w:rsidR="00A7607C" w:rsidRDefault="00FC2C61">
            <w:pPr>
              <w:spacing w:after="120"/>
              <w:rPr>
                <w:rFonts w:ascii="Times New Roman" w:hAnsi="Times New Roman"/>
                <w:szCs w:val="24"/>
              </w:rPr>
            </w:pPr>
            <w:r>
              <w:rPr>
                <w:rFonts w:ascii="Times New Roman" w:hAnsi="Times New Roman"/>
                <w:szCs w:val="24"/>
              </w:rPr>
              <w:t>Lepingu nr: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616EFF13" w14:textId="77777777" w:rsidR="00A7607C" w:rsidRDefault="00A7607C">
            <w:pPr>
              <w:spacing w:after="120"/>
              <w:rPr>
                <w:rFonts w:ascii="Times New Roman" w:hAnsi="Times New Roman"/>
                <w:szCs w:val="24"/>
              </w:rPr>
            </w:pPr>
          </w:p>
        </w:tc>
      </w:tr>
      <w:tr w:rsidR="00A7607C" w14:paraId="37E2E4CF" w14:textId="77777777" w:rsidTr="00C023AD">
        <w:trPr>
          <w:gridAfter w:val="1"/>
          <w:wAfter w:w="29" w:type="dxa"/>
          <w:trHeight w:val="44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7814DE4" w14:textId="77777777" w:rsidR="00A7607C" w:rsidRDefault="00FC2C61">
            <w:pPr>
              <w:spacing w:after="120"/>
              <w:rPr>
                <w:rFonts w:ascii="Times New Roman" w:hAnsi="Times New Roman"/>
                <w:szCs w:val="24"/>
              </w:rPr>
            </w:pPr>
            <w:r>
              <w:rPr>
                <w:rFonts w:ascii="Times New Roman" w:hAnsi="Times New Roman"/>
                <w:szCs w:val="24"/>
              </w:rPr>
              <w:t>Finantseerimisotsus ja kuupäev:</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6961CFD" w14:textId="77777777" w:rsidR="00A7607C" w:rsidRDefault="00A7607C">
            <w:pPr>
              <w:spacing w:after="120"/>
              <w:rPr>
                <w:rFonts w:ascii="Times New Roman" w:hAnsi="Times New Roman"/>
                <w:szCs w:val="24"/>
              </w:rPr>
            </w:pPr>
          </w:p>
        </w:tc>
      </w:tr>
      <w:tr w:rsidR="00A7607C" w14:paraId="72A42CBE" w14:textId="77777777" w:rsidTr="00C023AD">
        <w:trPr>
          <w:gridAfter w:val="1"/>
          <w:wAfter w:w="29" w:type="dxa"/>
          <w:trHeight w:val="247"/>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670BD4E" w14:textId="77777777" w:rsidR="00A7607C" w:rsidRDefault="00A7607C">
            <w:pPr>
              <w:pStyle w:val="Pealkiri1"/>
              <w:numPr>
                <w:ilvl w:val="0"/>
                <w:numId w:val="0"/>
              </w:numPr>
              <w:spacing w:before="0" w:after="0"/>
              <w:rPr>
                <w:rFonts w:ascii="Times New Roman" w:hAnsi="Times New Roman" w:cs="Times New Roman"/>
                <w:sz w:val="24"/>
                <w:szCs w:val="24"/>
                <w:lang w:val="et-EE"/>
              </w:rPr>
            </w:pPr>
          </w:p>
          <w:p w14:paraId="7E1B2695" w14:textId="77777777" w:rsidR="00A7607C" w:rsidRDefault="00FC2C61">
            <w:pPr>
              <w:pStyle w:val="Pealkiri1"/>
              <w:numPr>
                <w:ilvl w:val="0"/>
                <w:numId w:val="0"/>
              </w:numPr>
              <w:spacing w:before="0" w:after="120"/>
            </w:pPr>
            <w:r>
              <w:rPr>
                <w:rFonts w:ascii="Times New Roman" w:hAnsi="Times New Roman" w:cs="Times New Roman"/>
                <w:sz w:val="24"/>
                <w:szCs w:val="24"/>
                <w:lang w:val="et-EE"/>
              </w:rPr>
              <w:t>1. TAOTLEJA ANDMED</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A7607C" w14:paraId="3D428F19"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1F5576BA" w14:textId="77777777" w:rsidR="00A7607C" w:rsidRDefault="00FC2C61">
            <w:pPr>
              <w:spacing w:after="120"/>
              <w:rPr>
                <w:rFonts w:ascii="Times New Roman" w:hAnsi="Times New Roman"/>
                <w:szCs w:val="24"/>
              </w:rPr>
            </w:pPr>
            <w:r>
              <w:rPr>
                <w:rFonts w:ascii="Times New Roman" w:hAnsi="Times New Roman"/>
                <w:szCs w:val="24"/>
              </w:rPr>
              <w:t xml:space="preserve">Taotleja nimi:  </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CB8813B" w14:textId="77777777" w:rsidR="00A7607C" w:rsidRDefault="00A7607C">
            <w:pPr>
              <w:spacing w:after="120"/>
              <w:rPr>
                <w:rFonts w:ascii="Times New Roman" w:hAnsi="Times New Roman"/>
                <w:szCs w:val="24"/>
              </w:rPr>
            </w:pPr>
          </w:p>
        </w:tc>
      </w:tr>
      <w:tr w:rsidR="00A7607C" w14:paraId="379A2533" w14:textId="77777777" w:rsidTr="00C023AD">
        <w:trPr>
          <w:gridAfter w:val="1"/>
          <w:wAfter w:w="29" w:type="dxa"/>
          <w:trHeight w:val="417"/>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3D7883AE" w14:textId="77777777" w:rsidR="00A7607C" w:rsidRDefault="00FC2C61">
            <w:pPr>
              <w:spacing w:after="120"/>
              <w:rPr>
                <w:rFonts w:ascii="Times New Roman" w:hAnsi="Times New Roman"/>
                <w:szCs w:val="24"/>
              </w:rPr>
            </w:pPr>
            <w:r>
              <w:rPr>
                <w:rFonts w:ascii="Times New Roman" w:hAnsi="Times New Roman"/>
                <w:szCs w:val="24"/>
              </w:rPr>
              <w:t>Isikukood:</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53607CA2" w14:textId="77777777" w:rsidR="00A7607C" w:rsidRDefault="00A7607C">
            <w:pPr>
              <w:spacing w:after="120"/>
              <w:rPr>
                <w:rFonts w:ascii="Times New Roman" w:hAnsi="Times New Roman"/>
                <w:szCs w:val="24"/>
              </w:rPr>
            </w:pPr>
          </w:p>
        </w:tc>
      </w:tr>
      <w:tr w:rsidR="00A7607C" w14:paraId="372E0EC8"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2F91E0E8" w14:textId="77777777" w:rsidR="00A7607C" w:rsidRDefault="00FC2C61">
            <w:pPr>
              <w:spacing w:after="120"/>
              <w:ind w:left="0"/>
              <w:rPr>
                <w:rFonts w:ascii="Times New Roman" w:hAnsi="Times New Roman"/>
                <w:szCs w:val="24"/>
              </w:rPr>
            </w:pPr>
            <w:r>
              <w:rPr>
                <w:rFonts w:ascii="Times New Roman" w:hAnsi="Times New Roman"/>
                <w:szCs w:val="24"/>
              </w:rPr>
              <w:t>Elukoht: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0A6DF3C9" w14:textId="77777777" w:rsidR="00A7607C" w:rsidRDefault="00A7607C">
            <w:pPr>
              <w:spacing w:after="120"/>
              <w:rPr>
                <w:rFonts w:ascii="Times New Roman" w:hAnsi="Times New Roman"/>
                <w:szCs w:val="24"/>
              </w:rPr>
            </w:pPr>
          </w:p>
        </w:tc>
      </w:tr>
      <w:tr w:rsidR="00A7607C" w14:paraId="0E0B263D"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7CF9E14C" w14:textId="77777777" w:rsidR="00A7607C" w:rsidRDefault="00FC2C61">
            <w:pPr>
              <w:spacing w:after="120"/>
              <w:ind w:left="0"/>
              <w:rPr>
                <w:rFonts w:ascii="Times New Roman" w:hAnsi="Times New Roman"/>
                <w:szCs w:val="24"/>
              </w:rPr>
            </w:pPr>
            <w:r>
              <w:rPr>
                <w:rFonts w:ascii="Times New Roman" w:hAnsi="Times New Roman"/>
                <w:szCs w:val="24"/>
              </w:rPr>
              <w:t>Taotleja töökoht ja amet: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19452E3A" w14:textId="77777777" w:rsidR="00A7607C" w:rsidRDefault="00A7607C">
            <w:pPr>
              <w:spacing w:after="120"/>
              <w:rPr>
                <w:rFonts w:ascii="Times New Roman" w:hAnsi="Times New Roman"/>
                <w:szCs w:val="24"/>
              </w:rPr>
            </w:pPr>
          </w:p>
        </w:tc>
      </w:tr>
      <w:tr w:rsidR="00A7607C" w14:paraId="3D06FFF7"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CC6AA5B" w14:textId="77777777" w:rsidR="00A7607C" w:rsidRDefault="00FC2C61">
            <w:pPr>
              <w:spacing w:after="120"/>
              <w:ind w:left="0"/>
              <w:rPr>
                <w:rFonts w:ascii="Times New Roman" w:hAnsi="Times New Roman"/>
                <w:color w:val="000000"/>
                <w:szCs w:val="24"/>
              </w:rPr>
            </w:pPr>
            <w:r>
              <w:rPr>
                <w:rFonts w:ascii="Times New Roman" w:hAnsi="Times New Roman"/>
                <w:color w:val="000000"/>
                <w:szCs w:val="24"/>
              </w:rPr>
              <w:t>Taotleja haridus ja töökogemus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4C8247BD" w14:textId="77777777" w:rsidR="00A7607C" w:rsidRDefault="00A7607C">
            <w:pPr>
              <w:spacing w:after="120"/>
              <w:rPr>
                <w:rFonts w:ascii="Times New Roman" w:hAnsi="Times New Roman"/>
                <w:szCs w:val="24"/>
              </w:rPr>
            </w:pPr>
          </w:p>
        </w:tc>
      </w:tr>
      <w:tr w:rsidR="00A7607C" w14:paraId="6BDB780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0968C8F" w14:textId="77777777" w:rsidR="00A7607C" w:rsidRDefault="00FC2C61">
            <w:pPr>
              <w:spacing w:after="120"/>
            </w:pPr>
            <w:r>
              <w:rPr>
                <w:rFonts w:ascii="Times New Roman" w:hAnsi="Times New Roman"/>
                <w:szCs w:val="24"/>
              </w:rPr>
              <w:t>Taotleja arvelduskonto number</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3A9B1E05" w14:textId="77777777" w:rsidR="00A7607C" w:rsidRDefault="00A7607C">
            <w:pPr>
              <w:spacing w:after="120"/>
              <w:rPr>
                <w:rFonts w:ascii="Times New Roman" w:hAnsi="Times New Roman"/>
                <w:szCs w:val="24"/>
              </w:rPr>
            </w:pPr>
          </w:p>
        </w:tc>
      </w:tr>
      <w:tr w:rsidR="00A7607C" w14:paraId="34420533" w14:textId="77777777" w:rsidTr="00C023AD">
        <w:trPr>
          <w:gridAfter w:val="1"/>
          <w:wAfter w:w="29" w:type="dxa"/>
          <w:trHeight w:val="416"/>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D97EEE5" w14:textId="77777777" w:rsidR="00A7607C" w:rsidRDefault="00FC2C61">
            <w:pPr>
              <w:spacing w:after="120"/>
              <w:rPr>
                <w:rFonts w:ascii="Times New Roman" w:hAnsi="Times New Roman"/>
                <w:szCs w:val="24"/>
              </w:rPr>
            </w:pPr>
            <w:r>
              <w:rPr>
                <w:rFonts w:ascii="Times New Roman" w:hAnsi="Times New Roman"/>
                <w:szCs w:val="24"/>
              </w:rPr>
              <w:t>Telefon:</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28B49EEF" w14:textId="77777777" w:rsidR="00A7607C" w:rsidRDefault="00A7607C">
            <w:pPr>
              <w:spacing w:after="120"/>
              <w:rPr>
                <w:rFonts w:ascii="Times New Roman" w:hAnsi="Times New Roman"/>
                <w:szCs w:val="24"/>
              </w:rPr>
            </w:pPr>
          </w:p>
        </w:tc>
      </w:tr>
      <w:tr w:rsidR="00A7607C" w14:paraId="33FE6FE6"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3CE4F37" w14:textId="77777777" w:rsidR="00A7607C" w:rsidRDefault="00FC2C61">
            <w:pPr>
              <w:spacing w:after="120"/>
              <w:rPr>
                <w:rFonts w:ascii="Times New Roman" w:hAnsi="Times New Roman"/>
                <w:szCs w:val="24"/>
              </w:rPr>
            </w:pPr>
            <w:r>
              <w:rPr>
                <w:rFonts w:ascii="Times New Roman" w:hAnsi="Times New Roman"/>
                <w:szCs w:val="24"/>
              </w:rPr>
              <w:t>E-post:</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CC1DB13" w14:textId="77777777" w:rsidR="00A7607C" w:rsidRDefault="00A7607C">
            <w:pPr>
              <w:spacing w:after="120"/>
              <w:rPr>
                <w:rFonts w:ascii="Times New Roman" w:hAnsi="Times New Roman"/>
                <w:szCs w:val="24"/>
              </w:rPr>
            </w:pPr>
          </w:p>
        </w:tc>
      </w:tr>
      <w:tr w:rsidR="00A7607C" w14:paraId="73025B1A" w14:textId="77777777" w:rsidTr="00C023AD">
        <w:trPr>
          <w:gridAfter w:val="1"/>
          <w:wAfter w:w="29" w:type="dxa"/>
          <w:trHeight w:val="275"/>
        </w:trPr>
        <w:tc>
          <w:tcPr>
            <w:tcW w:w="428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17981B" w14:textId="77777777" w:rsidR="00A7607C" w:rsidRDefault="00FC2C61">
            <w:pPr>
              <w:spacing w:after="120"/>
              <w:rPr>
                <w:rFonts w:ascii="Times New Roman" w:hAnsi="Times New Roman"/>
                <w:szCs w:val="24"/>
              </w:rPr>
            </w:pPr>
            <w:r>
              <w:rPr>
                <w:rFonts w:ascii="Times New Roman" w:hAnsi="Times New Roman"/>
                <w:szCs w:val="24"/>
              </w:rPr>
              <w:t>Postiaadress:</w:t>
            </w:r>
          </w:p>
        </w:tc>
        <w:tc>
          <w:tcPr>
            <w:tcW w:w="5176" w:type="dxa"/>
            <w:gridSpan w:val="5"/>
            <w:tcBorders>
              <w:top w:val="single" w:sz="4" w:space="0" w:color="000000"/>
              <w:left w:val="single" w:sz="4" w:space="0" w:color="000000"/>
              <w:bottom w:val="single" w:sz="4" w:space="0" w:color="000000"/>
              <w:right w:val="single" w:sz="4" w:space="0" w:color="000000"/>
            </w:tcBorders>
            <w:shd w:val="clear" w:color="auto" w:fill="auto"/>
          </w:tcPr>
          <w:p w14:paraId="7B331D92" w14:textId="77777777" w:rsidR="00A7607C" w:rsidRDefault="00A7607C">
            <w:pPr>
              <w:spacing w:after="120"/>
              <w:rPr>
                <w:rFonts w:ascii="Times New Roman" w:hAnsi="Times New Roman"/>
                <w:szCs w:val="24"/>
              </w:rPr>
            </w:pPr>
          </w:p>
        </w:tc>
      </w:tr>
      <w:tr w:rsidR="00A7607C" w14:paraId="61DF0F95"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3C6DF865"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2. ELURUUMI ANDMED</w:t>
            </w:r>
          </w:p>
        </w:tc>
      </w:tr>
      <w:tr w:rsidR="00A7607C" w14:paraId="79FE34DF"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565BF9D" w14:textId="77777777" w:rsidR="00A7607C" w:rsidRDefault="00FC2C61">
            <w:pPr>
              <w:rPr>
                <w:rFonts w:ascii="Times New Roman" w:hAnsi="Times New Roman"/>
                <w:szCs w:val="24"/>
                <w:highlight w:val="lightGray"/>
              </w:rPr>
            </w:pPr>
            <w:r>
              <w:rPr>
                <w:rFonts w:ascii="Times New Roman" w:hAnsi="Times New Roman"/>
                <w:szCs w:val="24"/>
                <w:highlight w:val="lightGray"/>
              </w:rPr>
              <w:t>Ostetava või ehitatava eluruumi aadress ja katastritunnus: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6B74C6DE" w14:textId="77777777" w:rsidR="00A7607C" w:rsidRDefault="00A7607C">
            <w:pPr>
              <w:rPr>
                <w:rFonts w:ascii="Times New Roman" w:hAnsi="Times New Roman"/>
                <w:szCs w:val="24"/>
              </w:rPr>
            </w:pPr>
          </w:p>
        </w:tc>
      </w:tr>
      <w:tr w:rsidR="00A7607C" w14:paraId="2728B2FD"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283F4387"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omanik (taotleja peab olema eluruumi omanik või kaas- või ühisomanik, kui toetust taotletakse ehitustöödeks)</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1E0E56E8" w14:textId="77777777" w:rsidR="00A7607C" w:rsidRDefault="00A7607C">
            <w:pPr>
              <w:rPr>
                <w:rFonts w:ascii="Times New Roman" w:hAnsi="Times New Roman"/>
                <w:szCs w:val="24"/>
              </w:rPr>
            </w:pPr>
          </w:p>
        </w:tc>
      </w:tr>
      <w:tr w:rsidR="00A7607C" w14:paraId="188C2E3E" w14:textId="77777777" w:rsidTr="00C023AD">
        <w:trPr>
          <w:gridAfter w:val="1"/>
          <w:wAfter w:w="29" w:type="dxa"/>
          <w:trHeight w:val="44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5F6749EF" w14:textId="77777777" w:rsidR="00A7607C" w:rsidRDefault="00FC2C61">
            <w:pPr>
              <w:pStyle w:val="Pealkiri1"/>
              <w:numPr>
                <w:ilvl w:val="0"/>
                <w:numId w:val="0"/>
              </w:numPr>
              <w:rPr>
                <w:rFonts w:ascii="Times New Roman" w:hAnsi="Times New Roman" w:cs="Times New Roman"/>
                <w:sz w:val="24"/>
                <w:szCs w:val="24"/>
              </w:rPr>
            </w:pPr>
            <w:r>
              <w:rPr>
                <w:rFonts w:ascii="Times New Roman" w:hAnsi="Times New Roman" w:cs="Times New Roman"/>
                <w:sz w:val="24"/>
                <w:szCs w:val="24"/>
              </w:rPr>
              <w:t xml:space="preserve">3. PROJEKTI TEGEVUS </w:t>
            </w:r>
            <w:r>
              <w:rPr>
                <w:rFonts w:ascii="Times New Roman" w:hAnsi="Times New Roman" w:cs="Times New Roman"/>
                <w:b w:val="0"/>
                <w:bCs w:val="0"/>
                <w:i/>
                <w:iCs/>
                <w:sz w:val="24"/>
                <w:szCs w:val="24"/>
              </w:rPr>
              <w:t>(märkida ristiga)</w:t>
            </w:r>
          </w:p>
        </w:tc>
      </w:tr>
      <w:tr w:rsidR="00A7607C" w14:paraId="589B0611"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54D6C0E3"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ostmine</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4DB29F6D" w14:textId="77777777" w:rsidR="00A7607C" w:rsidRDefault="00A7607C">
            <w:pPr>
              <w:rPr>
                <w:rFonts w:ascii="Times New Roman" w:hAnsi="Times New Roman"/>
                <w:szCs w:val="24"/>
              </w:rPr>
            </w:pPr>
          </w:p>
        </w:tc>
      </w:tr>
      <w:tr w:rsidR="00A7607C" w14:paraId="11058CEA" w14:textId="77777777" w:rsidTr="00C023AD">
        <w:trPr>
          <w:gridAfter w:val="1"/>
          <w:wAfter w:w="29" w:type="dxa"/>
          <w:trHeight w:val="294"/>
        </w:trPr>
        <w:tc>
          <w:tcPr>
            <w:tcW w:w="4568" w:type="dxa"/>
            <w:gridSpan w:val="3"/>
            <w:tcBorders>
              <w:top w:val="single" w:sz="4" w:space="0" w:color="000000"/>
              <w:left w:val="single" w:sz="4" w:space="0" w:color="000000"/>
              <w:bottom w:val="single" w:sz="4" w:space="0" w:color="000000"/>
              <w:right w:val="single" w:sz="4" w:space="0" w:color="000000"/>
            </w:tcBorders>
            <w:shd w:val="clear" w:color="auto" w:fill="CCCCCC"/>
          </w:tcPr>
          <w:p w14:paraId="4E44A27A" w14:textId="77777777" w:rsidR="00A7607C" w:rsidRDefault="00FC2C61">
            <w:pPr>
              <w:rPr>
                <w:rFonts w:ascii="Times New Roman" w:hAnsi="Times New Roman"/>
                <w:szCs w:val="24"/>
                <w:highlight w:val="lightGray"/>
              </w:rPr>
            </w:pPr>
            <w:r>
              <w:rPr>
                <w:rFonts w:ascii="Times New Roman" w:hAnsi="Times New Roman"/>
                <w:szCs w:val="24"/>
                <w:highlight w:val="lightGray"/>
              </w:rPr>
              <w:t>Eluruumi ehitustööd</w:t>
            </w:r>
          </w:p>
        </w:tc>
        <w:tc>
          <w:tcPr>
            <w:tcW w:w="4896" w:type="dxa"/>
            <w:gridSpan w:val="4"/>
            <w:tcBorders>
              <w:top w:val="single" w:sz="4" w:space="0" w:color="000000"/>
              <w:left w:val="single" w:sz="4" w:space="0" w:color="000000"/>
              <w:bottom w:val="single" w:sz="4" w:space="0" w:color="000000"/>
              <w:right w:val="single" w:sz="4" w:space="0" w:color="000000"/>
            </w:tcBorders>
            <w:shd w:val="clear" w:color="auto" w:fill="auto"/>
          </w:tcPr>
          <w:p w14:paraId="3A19F62A" w14:textId="77777777" w:rsidR="00A7607C" w:rsidRDefault="00A7607C">
            <w:pPr>
              <w:rPr>
                <w:rFonts w:ascii="Times New Roman" w:hAnsi="Times New Roman"/>
                <w:szCs w:val="24"/>
              </w:rPr>
            </w:pPr>
          </w:p>
        </w:tc>
      </w:tr>
      <w:tr w:rsidR="00A7607C" w14:paraId="7FA1202D" w14:textId="77777777" w:rsidTr="00C023AD">
        <w:trPr>
          <w:gridAfter w:val="1"/>
          <w:wAfter w:w="29" w:type="dxa"/>
          <w:trHeight w:val="276"/>
        </w:trPr>
        <w:tc>
          <w:tcPr>
            <w:tcW w:w="9464" w:type="dxa"/>
            <w:gridSpan w:val="7"/>
            <w:tcBorders>
              <w:top w:val="single" w:sz="4" w:space="0" w:color="000000"/>
              <w:left w:val="single" w:sz="4" w:space="0" w:color="000000"/>
              <w:bottom w:val="single" w:sz="4" w:space="0" w:color="000000"/>
              <w:right w:val="single" w:sz="4" w:space="0" w:color="000000"/>
            </w:tcBorders>
            <w:shd w:val="clear" w:color="auto" w:fill="auto"/>
          </w:tcPr>
          <w:p w14:paraId="1CFBB6D1" w14:textId="77777777" w:rsidR="00A7607C" w:rsidRDefault="00FC2C61">
            <w:pPr>
              <w:pStyle w:val="Pealkiri1"/>
              <w:numPr>
                <w:ilvl w:val="0"/>
                <w:numId w:val="0"/>
              </w:numPr>
              <w:spacing w:before="0" w:after="120"/>
              <w:rPr>
                <w:rFonts w:ascii="Times New Roman" w:hAnsi="Times New Roman" w:cs="Times New Roman"/>
                <w:i/>
                <w:iCs/>
                <w:sz w:val="24"/>
                <w:szCs w:val="24"/>
                <w:lang w:val="et-EE"/>
              </w:rPr>
            </w:pPr>
            <w:r>
              <w:rPr>
                <w:rFonts w:ascii="Times New Roman" w:hAnsi="Times New Roman" w:cs="Times New Roman"/>
                <w:sz w:val="24"/>
                <w:szCs w:val="24"/>
                <w:lang w:val="et-EE"/>
              </w:rPr>
              <w:t>4. TAOTLETAV FINANTSEERIMINE</w:t>
            </w:r>
            <w:r>
              <w:rPr>
                <w:rFonts w:ascii="Times New Roman" w:hAnsi="Times New Roman" w:cs="Times New Roman"/>
                <w:i/>
                <w:iCs/>
                <w:sz w:val="24"/>
                <w:szCs w:val="24"/>
                <w:lang w:val="et-EE"/>
              </w:rPr>
              <w:t xml:space="preserve"> </w:t>
            </w:r>
            <w:r>
              <w:rPr>
                <w:rFonts w:ascii="Times New Roman" w:eastAsia="Calibri" w:hAnsi="Times New Roman" w:cs="Times New Roman"/>
                <w:b w:val="0"/>
                <w:bCs w:val="0"/>
                <w:i/>
                <w:iCs/>
                <w:color w:val="000000"/>
                <w:kern w:val="0"/>
                <w:sz w:val="22"/>
                <w:szCs w:val="22"/>
                <w:lang w:val="et-EE"/>
              </w:rPr>
              <w:t>(täidab taotleja)</w:t>
            </w:r>
          </w:p>
        </w:tc>
      </w:tr>
      <w:tr w:rsidR="00C023AD" w14:paraId="41C2E3D0"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9819A85" w14:textId="77777777" w:rsidR="00C023AD" w:rsidRDefault="00C023AD">
            <w:pPr>
              <w:spacing w:after="120"/>
              <w:rPr>
                <w:rFonts w:ascii="Times New Roman" w:hAnsi="Times New Roman"/>
                <w:szCs w:val="24"/>
                <w:highlight w:val="yellow"/>
              </w:rPr>
            </w:pPr>
            <w:r>
              <w:rPr>
                <w:rFonts w:ascii="Times New Roman" w:hAnsi="Times New Roman"/>
                <w:szCs w:val="24"/>
              </w:rPr>
              <w:t>Projekti kogumaksumus:</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2C11CBC4" w14:textId="77777777" w:rsidR="00C023AD" w:rsidRDefault="00C023AD">
            <w:pPr>
              <w:spacing w:after="120"/>
              <w:rPr>
                <w:rFonts w:ascii="Times New Roman" w:hAnsi="Times New Roman"/>
                <w:szCs w:val="24"/>
              </w:rPr>
            </w:pPr>
          </w:p>
        </w:tc>
      </w:tr>
      <w:tr w:rsidR="00C023AD" w14:paraId="538CF6EB"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61FABE08" w14:textId="77777777" w:rsidR="00C023AD" w:rsidRDefault="00C023AD">
            <w:pPr>
              <w:spacing w:after="120"/>
              <w:rPr>
                <w:rFonts w:ascii="Times New Roman" w:hAnsi="Times New Roman"/>
                <w:szCs w:val="24"/>
              </w:rPr>
            </w:pPr>
            <w:r>
              <w:rPr>
                <w:rFonts w:ascii="Times New Roman" w:hAnsi="Times New Roman"/>
                <w:szCs w:val="24"/>
              </w:rPr>
              <w:t xml:space="preserve">Programmist taotletav toetus </w:t>
            </w:r>
            <w:r>
              <w:rPr>
                <w:rFonts w:ascii="Times New Roman" w:hAnsi="Times New Roman"/>
                <w:i/>
                <w:szCs w:val="24"/>
              </w:rPr>
              <w:t>(67%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B591524" w14:textId="77777777" w:rsidR="00C023AD" w:rsidRDefault="00C023AD">
            <w:pPr>
              <w:spacing w:after="120"/>
              <w:rPr>
                <w:rFonts w:ascii="Times New Roman" w:hAnsi="Times New Roman"/>
                <w:szCs w:val="24"/>
              </w:rPr>
            </w:pPr>
          </w:p>
        </w:tc>
      </w:tr>
      <w:tr w:rsidR="00C023AD" w14:paraId="78C9913D" w14:textId="77777777" w:rsidTr="00C023AD">
        <w:trPr>
          <w:trHeight w:val="415"/>
        </w:trPr>
        <w:tc>
          <w:tcPr>
            <w:tcW w:w="7132" w:type="dxa"/>
            <w:gridSpan w:val="5"/>
            <w:tcBorders>
              <w:top w:val="single" w:sz="4" w:space="0" w:color="000000"/>
              <w:left w:val="single" w:sz="4" w:space="0" w:color="000000"/>
              <w:bottom w:val="single" w:sz="4" w:space="0" w:color="000000"/>
              <w:right w:val="single" w:sz="4" w:space="0" w:color="000000"/>
            </w:tcBorders>
            <w:shd w:val="clear" w:color="auto" w:fill="CCCCCC"/>
          </w:tcPr>
          <w:p w14:paraId="568C978F" w14:textId="77777777" w:rsidR="00C023AD" w:rsidRDefault="00C023AD">
            <w:pPr>
              <w:spacing w:after="120"/>
              <w:rPr>
                <w:rFonts w:ascii="Times New Roman" w:hAnsi="Times New Roman"/>
              </w:rPr>
            </w:pPr>
            <w:r>
              <w:rPr>
                <w:rFonts w:ascii="Times New Roman" w:hAnsi="Times New Roman"/>
              </w:rPr>
              <w:t xml:space="preserve">Omafinantseeringu summa </w:t>
            </w:r>
            <w:r>
              <w:rPr>
                <w:rFonts w:ascii="Times New Roman" w:hAnsi="Times New Roman"/>
                <w:i/>
                <w:iCs/>
              </w:rPr>
              <w:t>(minimaalselt 33% projekti kogumaksumusest):</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auto"/>
          </w:tcPr>
          <w:p w14:paraId="6A9F3538" w14:textId="77777777" w:rsidR="00C023AD" w:rsidRDefault="00C023AD">
            <w:pPr>
              <w:spacing w:after="120"/>
              <w:rPr>
                <w:rFonts w:ascii="Times New Roman" w:hAnsi="Times New Roman"/>
                <w:szCs w:val="24"/>
              </w:rPr>
            </w:pPr>
          </w:p>
        </w:tc>
      </w:tr>
      <w:tr w:rsidR="00C023AD" w14:paraId="601236E3" w14:textId="77777777" w:rsidTr="00C023AD">
        <w:trPr>
          <w:trHeight w:val="415"/>
        </w:trPr>
        <w:tc>
          <w:tcPr>
            <w:tcW w:w="7146" w:type="dxa"/>
            <w:gridSpan w:val="6"/>
            <w:tcBorders>
              <w:top w:val="single" w:sz="4" w:space="0" w:color="000000"/>
              <w:left w:val="single" w:sz="4" w:space="0" w:color="000000"/>
              <w:bottom w:val="single" w:sz="4" w:space="0" w:color="000000"/>
              <w:right w:val="single" w:sz="4" w:space="0" w:color="000000"/>
            </w:tcBorders>
            <w:shd w:val="clear" w:color="auto" w:fill="CCCCCC"/>
          </w:tcPr>
          <w:p w14:paraId="0E49CB81" w14:textId="7B778711" w:rsidR="00C023AD" w:rsidRDefault="00C023AD">
            <w:pPr>
              <w:spacing w:after="120"/>
            </w:pPr>
            <w:r>
              <w:rPr>
                <w:rFonts w:ascii="Times New Roman" w:eastAsia="Times New Roman" w:hAnsi="Times New Roman"/>
              </w:rPr>
              <w:t xml:space="preserve">Planeeritav projekti kestus kuudes (alates toetuslepingu sõlmimisest maksimaalselt </w:t>
            </w:r>
            <w:r w:rsidR="00BE4307">
              <w:rPr>
                <w:rFonts w:ascii="Times New Roman" w:eastAsia="Times New Roman" w:hAnsi="Times New Roman"/>
              </w:rPr>
              <w:t>13</w:t>
            </w:r>
            <w:r>
              <w:rPr>
                <w:rFonts w:ascii="Times New Roman" w:eastAsia="Times New Roman" w:hAnsi="Times New Roman"/>
              </w:rPr>
              <w:t xml:space="preserve"> kuud)</w:t>
            </w:r>
            <w:r>
              <w:rPr>
                <w:rFonts w:ascii="Times New Roman" w:hAnsi="Times New Roman"/>
              </w:rPr>
              <w:t>:</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tcPr>
          <w:p w14:paraId="4010D041" w14:textId="77777777" w:rsidR="00C023AD" w:rsidRDefault="00C023AD">
            <w:pPr>
              <w:spacing w:after="120"/>
              <w:rPr>
                <w:rFonts w:ascii="Times New Roman" w:hAnsi="Times New Roman"/>
                <w:szCs w:val="24"/>
              </w:rPr>
            </w:pPr>
          </w:p>
        </w:tc>
      </w:tr>
      <w:tr w:rsidR="00C023AD" w14:paraId="4EDEF14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B6B606E" w14:textId="77777777" w:rsidR="00C023AD" w:rsidRDefault="00C023AD">
            <w:pPr>
              <w:rPr>
                <w:rFonts w:ascii="Times New Roman" w:hAnsi="Times New Roman"/>
                <w:b/>
              </w:rPr>
            </w:pPr>
            <w:r>
              <w:rPr>
                <w:rFonts w:ascii="Times New Roman" w:hAnsi="Times New Roman"/>
                <w:b/>
              </w:rPr>
              <w:lastRenderedPageBreak/>
              <w:t xml:space="preserve">Projekti vajalikkuse põhjendus </w:t>
            </w:r>
            <w:r>
              <w:rPr>
                <w:rFonts w:ascii="Times New Roman" w:hAnsi="Times New Roman"/>
                <w:i/>
              </w:rPr>
              <w:t>(lahendamist vajavad probleemid)</w:t>
            </w:r>
            <w:r>
              <w:rPr>
                <w:rFonts w:ascii="Times New Roman" w:hAnsi="Times New Roman"/>
              </w:rPr>
              <w:t xml:space="preserve">: </w:t>
            </w:r>
          </w:p>
          <w:p w14:paraId="015F2AA4" w14:textId="77777777" w:rsidR="00C023AD" w:rsidRDefault="00C023AD">
            <w:pPr>
              <w:rPr>
                <w:rFonts w:ascii="Times New Roman" w:hAnsi="Times New Roman"/>
                <w:i/>
              </w:rPr>
            </w:pPr>
          </w:p>
          <w:p w14:paraId="3AF37E6A" w14:textId="77777777" w:rsidR="00C023AD" w:rsidRDefault="00C023AD">
            <w:pPr>
              <w:rPr>
                <w:rFonts w:ascii="Times New Roman" w:hAnsi="Times New Roman"/>
                <w:i/>
              </w:rPr>
            </w:pPr>
          </w:p>
          <w:p w14:paraId="2A458220" w14:textId="77777777" w:rsidR="00C023AD" w:rsidRDefault="00C023AD">
            <w:pPr>
              <w:rPr>
                <w:rFonts w:ascii="Times New Roman" w:hAnsi="Times New Roman"/>
                <w:i/>
              </w:rPr>
            </w:pPr>
          </w:p>
          <w:p w14:paraId="479DCDDB" w14:textId="77777777" w:rsidR="00C023AD" w:rsidRDefault="00C023AD">
            <w:pPr>
              <w:rPr>
                <w:rFonts w:ascii="Times New Roman" w:hAnsi="Times New Roman"/>
                <w:i/>
              </w:rPr>
            </w:pPr>
          </w:p>
          <w:p w14:paraId="0BEF284C" w14:textId="77777777" w:rsidR="00C023AD" w:rsidRDefault="00C023AD">
            <w:pPr>
              <w:rPr>
                <w:rFonts w:ascii="Times New Roman" w:hAnsi="Times New Roman"/>
                <w:i/>
              </w:rPr>
            </w:pPr>
          </w:p>
          <w:p w14:paraId="70E9A800" w14:textId="77777777" w:rsidR="00C023AD" w:rsidRDefault="00C023AD">
            <w:pPr>
              <w:rPr>
                <w:rFonts w:ascii="Times New Roman" w:hAnsi="Times New Roman"/>
                <w:i/>
              </w:rPr>
            </w:pPr>
          </w:p>
        </w:tc>
      </w:tr>
      <w:tr w:rsidR="00C023AD" w14:paraId="6EC59242"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3EA4AF08" w14:textId="77777777" w:rsidR="00C023AD" w:rsidRDefault="00C023AD">
            <w:pPr>
              <w:suppressAutoHyphens/>
              <w:jc w:val="both"/>
              <w:rPr>
                <w:rFonts w:ascii="Times New Roman" w:hAnsi="Times New Roman"/>
                <w:b/>
              </w:rPr>
            </w:pPr>
            <w:r>
              <w:rPr>
                <w:rFonts w:ascii="Times New Roman" w:hAnsi="Times New Roman"/>
                <w:b/>
              </w:rPr>
              <w:t xml:space="preserve">Projekti tegevused: </w:t>
            </w:r>
          </w:p>
          <w:p w14:paraId="4EDB9076" w14:textId="77777777" w:rsidR="00C023AD" w:rsidRDefault="00C023AD">
            <w:pPr>
              <w:rPr>
                <w:rFonts w:ascii="Times New Roman" w:hAnsi="Times New Roman"/>
              </w:rPr>
            </w:pPr>
          </w:p>
          <w:p w14:paraId="5841CE71" w14:textId="77777777" w:rsidR="00C023AD" w:rsidRDefault="00C023AD">
            <w:pPr>
              <w:rPr>
                <w:rFonts w:ascii="Times New Roman" w:hAnsi="Times New Roman"/>
              </w:rPr>
            </w:pPr>
          </w:p>
          <w:p w14:paraId="6F999B24" w14:textId="77777777" w:rsidR="00C023AD" w:rsidRDefault="00C023AD">
            <w:pPr>
              <w:rPr>
                <w:rFonts w:ascii="Times New Roman" w:hAnsi="Times New Roman"/>
              </w:rPr>
            </w:pPr>
          </w:p>
          <w:p w14:paraId="72E1A8F7" w14:textId="77777777" w:rsidR="00C023AD" w:rsidRDefault="00C023AD">
            <w:pPr>
              <w:rPr>
                <w:rFonts w:ascii="Times New Roman" w:hAnsi="Times New Roman"/>
              </w:rPr>
            </w:pPr>
          </w:p>
          <w:p w14:paraId="561BF35B" w14:textId="77777777" w:rsidR="00C023AD" w:rsidRDefault="00C023AD">
            <w:pPr>
              <w:rPr>
                <w:rFonts w:ascii="Times New Roman" w:hAnsi="Times New Roman"/>
              </w:rPr>
            </w:pPr>
          </w:p>
          <w:p w14:paraId="0953CBFE" w14:textId="77777777" w:rsidR="00C023AD" w:rsidRDefault="00C023AD">
            <w:pPr>
              <w:rPr>
                <w:rFonts w:ascii="Times New Roman" w:hAnsi="Times New Roman"/>
              </w:rPr>
            </w:pPr>
          </w:p>
        </w:tc>
      </w:tr>
      <w:tr w:rsidR="00C023AD" w14:paraId="423B2FD6"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89F9512" w14:textId="77777777" w:rsidR="00C023AD" w:rsidRDefault="00C023AD">
            <w:pPr>
              <w:rPr>
                <w:rFonts w:ascii="Times New Roman" w:hAnsi="Times New Roman"/>
                <w:b/>
              </w:rPr>
            </w:pPr>
            <w:r>
              <w:rPr>
                <w:rFonts w:ascii="Times New Roman" w:hAnsi="Times New Roman"/>
                <w:b/>
              </w:rPr>
              <w:t xml:space="preserve">Projekti eesmärk ja oodatav tulemus: </w:t>
            </w:r>
          </w:p>
          <w:p w14:paraId="3D268332" w14:textId="77777777" w:rsidR="00C023AD" w:rsidRDefault="00C023AD">
            <w:pPr>
              <w:rPr>
                <w:rFonts w:ascii="Times New Roman" w:hAnsi="Times New Roman"/>
              </w:rPr>
            </w:pPr>
          </w:p>
          <w:p w14:paraId="0983DCB9" w14:textId="77777777" w:rsidR="00C023AD" w:rsidRDefault="00C023AD">
            <w:pPr>
              <w:rPr>
                <w:rFonts w:ascii="Times New Roman" w:hAnsi="Times New Roman"/>
              </w:rPr>
            </w:pPr>
          </w:p>
          <w:p w14:paraId="22B76A98" w14:textId="77777777" w:rsidR="00C023AD" w:rsidRDefault="00C023AD">
            <w:pPr>
              <w:rPr>
                <w:rFonts w:ascii="Times New Roman" w:hAnsi="Times New Roman"/>
              </w:rPr>
            </w:pPr>
          </w:p>
          <w:p w14:paraId="71810456" w14:textId="77777777" w:rsidR="00C023AD" w:rsidRDefault="00C023AD">
            <w:pPr>
              <w:rPr>
                <w:rFonts w:ascii="Times New Roman" w:hAnsi="Times New Roman"/>
              </w:rPr>
            </w:pPr>
          </w:p>
          <w:p w14:paraId="7D903D24" w14:textId="77777777" w:rsidR="00C023AD" w:rsidRDefault="00C023AD">
            <w:pPr>
              <w:rPr>
                <w:rFonts w:ascii="Times New Roman" w:hAnsi="Times New Roman"/>
              </w:rPr>
            </w:pPr>
          </w:p>
          <w:p w14:paraId="21868F7B" w14:textId="77777777" w:rsidR="00C023AD" w:rsidRDefault="00C023AD">
            <w:pPr>
              <w:rPr>
                <w:rFonts w:ascii="Times New Roman" w:hAnsi="Times New Roman"/>
              </w:rPr>
            </w:pPr>
          </w:p>
        </w:tc>
      </w:tr>
      <w:tr w:rsidR="00C023AD" w14:paraId="78F21C8B" w14:textId="77777777" w:rsidTr="00C023AD">
        <w:trPr>
          <w:cantSplit/>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6559B024" w14:textId="77777777" w:rsidR="00C023AD" w:rsidRDefault="00C023AD">
            <w:r>
              <w:rPr>
                <w:rFonts w:ascii="Times New Roman" w:hAnsi="Times New Roman"/>
                <w:b/>
                <w:bCs/>
              </w:rPr>
              <w:t xml:space="preserve">Taotleja plaanid seoses piirkonnas töötamisega ja projekti mõju sellele järgneva kolme aasta jooksul </w:t>
            </w:r>
            <w:r>
              <w:rPr>
                <w:rFonts w:ascii="Times New Roman" w:hAnsi="Times New Roman"/>
              </w:rPr>
              <w:t xml:space="preserve"> </w:t>
            </w:r>
            <w:r>
              <w:rPr>
                <w:i/>
                <w:iCs/>
              </w:rPr>
              <w:t xml:space="preserve">(Millist lisaväärtust suudaks taotleja pakkuda Kagu-Eestis ja kuidas toetuse abil ostetud või parendatud eluruum võimaldaks seda teha?) </w:t>
            </w:r>
          </w:p>
          <w:p w14:paraId="3CC735A9" w14:textId="77777777" w:rsidR="00C023AD" w:rsidRDefault="00C023AD">
            <w:pPr>
              <w:rPr>
                <w:rFonts w:ascii="Times New Roman" w:hAnsi="Times New Roman"/>
                <w:b/>
              </w:rPr>
            </w:pPr>
          </w:p>
          <w:p w14:paraId="7B2CE4AA" w14:textId="77777777" w:rsidR="00C023AD" w:rsidRDefault="00C023AD">
            <w:pPr>
              <w:rPr>
                <w:rFonts w:ascii="Times New Roman" w:hAnsi="Times New Roman"/>
                <w:b/>
              </w:rPr>
            </w:pPr>
          </w:p>
          <w:p w14:paraId="2627775C" w14:textId="77777777" w:rsidR="00C023AD" w:rsidRDefault="00C023AD">
            <w:pPr>
              <w:rPr>
                <w:rFonts w:ascii="Times New Roman" w:hAnsi="Times New Roman"/>
                <w:b/>
              </w:rPr>
            </w:pPr>
          </w:p>
          <w:p w14:paraId="43CE5B90" w14:textId="77777777" w:rsidR="00C023AD" w:rsidRDefault="00C023AD">
            <w:pPr>
              <w:rPr>
                <w:rFonts w:ascii="Times New Roman" w:hAnsi="Times New Roman"/>
                <w:b/>
              </w:rPr>
            </w:pPr>
          </w:p>
          <w:p w14:paraId="0CE980AE" w14:textId="77777777" w:rsidR="00C023AD" w:rsidRDefault="00C023AD">
            <w:pPr>
              <w:rPr>
                <w:rFonts w:ascii="Times New Roman" w:hAnsi="Times New Roman"/>
                <w:b/>
              </w:rPr>
            </w:pPr>
          </w:p>
          <w:p w14:paraId="41627367" w14:textId="5E9B7522" w:rsidR="00C023AD" w:rsidRDefault="00C023AD">
            <w:pPr>
              <w:rPr>
                <w:rFonts w:ascii="Times New Roman" w:hAnsi="Times New Roman"/>
                <w:b/>
              </w:rPr>
            </w:pPr>
          </w:p>
        </w:tc>
      </w:tr>
      <w:tr w:rsidR="00C023AD" w14:paraId="3C059F3F" w14:textId="77777777" w:rsidTr="00C023AD">
        <w:trPr>
          <w:trHeight w:val="4607"/>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123DE0EA" w14:textId="77777777" w:rsidR="00C023AD" w:rsidRDefault="00C023AD">
            <w:pPr>
              <w:pStyle w:val="Pealkiri3"/>
              <w:keepNext w:val="0"/>
              <w:widowControl w:val="0"/>
              <w:spacing w:before="0" w:after="120"/>
              <w:ind w:left="78"/>
              <w:rPr>
                <w:rFonts w:ascii="Times New Roman" w:hAnsi="Times New Roman"/>
                <w:iCs/>
                <w:color w:val="auto"/>
                <w:kern w:val="2"/>
                <w:sz w:val="24"/>
                <w:szCs w:val="24"/>
              </w:rPr>
            </w:pPr>
            <w:r>
              <w:rPr>
                <w:rFonts w:ascii="Times New Roman" w:hAnsi="Times New Roman"/>
                <w:iCs/>
                <w:color w:val="auto"/>
                <w:kern w:val="2"/>
                <w:sz w:val="24"/>
                <w:szCs w:val="24"/>
              </w:rPr>
              <w:lastRenderedPageBreak/>
              <w:t>KOHUSTUSLIKUD LISADOKUMENDID:</w:t>
            </w:r>
          </w:p>
          <w:p w14:paraId="6AEA3DF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Projekti eelarve </w:t>
            </w:r>
            <w:r>
              <w:rPr>
                <w:rFonts w:ascii="Times New Roman" w:hAnsi="Times New Roman"/>
                <w:i/>
                <w:szCs w:val="24"/>
              </w:rPr>
              <w:t>(taotlusvormi lisa 1)</w:t>
            </w:r>
            <w:r>
              <w:rPr>
                <w:rFonts w:ascii="Times New Roman" w:hAnsi="Times New Roman"/>
                <w:szCs w:val="24"/>
              </w:rPr>
              <w:t xml:space="preserve">. </w:t>
            </w:r>
          </w:p>
          <w:p w14:paraId="3757CEC0"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Taotleja haridust või töökogemust tõendavad dokumendid.</w:t>
            </w:r>
          </w:p>
          <w:p w14:paraId="3EA3613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Tööandja ankeet (spetsialisti töötamise kinnituse ja spetsialisti vajalikkuse põhjendusega)</w:t>
            </w:r>
          </w:p>
          <w:p w14:paraId="1CD516B5"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Vähemalt kaks võrreldavat hinnapakkumust. Juhul, kui vastavate tööde teostajale on seatud erinõudeid, peavad hinnapakkumised olema esitatud vastavat õigust omava ettevõtja poolt. Kui võrreldavaid hinnapakkumisi pole võimalik esitada, tuleb esitada vastavad põhjendused ning hinnakalkulatsioonid. </w:t>
            </w:r>
          </w:p>
          <w:p w14:paraId="35D4D92C" w14:textId="77777777" w:rsidR="00C023AD" w:rsidRDefault="00C023AD">
            <w:pPr>
              <w:widowControl w:val="0"/>
              <w:numPr>
                <w:ilvl w:val="0"/>
                <w:numId w:val="2"/>
              </w:numPr>
              <w:spacing w:before="120" w:after="120" w:line="240" w:lineRule="auto"/>
              <w:ind w:right="179"/>
              <w:jc w:val="both"/>
            </w:pPr>
            <w:r>
              <w:rPr>
                <w:rFonts w:ascii="Times New Roman" w:hAnsi="Times New Roman"/>
              </w:rPr>
              <w:t>Eluruumi ostmise korral notariaalne või lihtkirjalik ostu-müügieelleping.</w:t>
            </w:r>
          </w:p>
          <w:p w14:paraId="419C4866"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Ehitusluba või ehitusteatis, </w:t>
            </w:r>
            <w:r>
              <w:rPr>
                <w:rFonts w:ascii="Times New Roman" w:hAnsi="Times New Roman"/>
                <w:i/>
                <w:szCs w:val="24"/>
              </w:rPr>
              <w:t>(juhul kui teostatavad tööd seda eeldavad; võib esitada ka pärast kohaliku omavalitsuse otsuse tegemist).</w:t>
            </w:r>
            <w:r>
              <w:rPr>
                <w:rFonts w:ascii="Times New Roman" w:hAnsi="Times New Roman"/>
                <w:szCs w:val="24"/>
              </w:rPr>
              <w:t xml:space="preserve"> </w:t>
            </w:r>
          </w:p>
          <w:p w14:paraId="23923B9C" w14:textId="77777777" w:rsidR="00C023AD" w:rsidRDefault="00C023AD">
            <w:pPr>
              <w:widowControl w:val="0"/>
              <w:numPr>
                <w:ilvl w:val="0"/>
                <w:numId w:val="2"/>
              </w:numPr>
              <w:spacing w:before="120" w:after="120" w:line="240" w:lineRule="auto"/>
              <w:ind w:right="179"/>
              <w:jc w:val="both"/>
              <w:rPr>
                <w:rFonts w:ascii="Times New Roman" w:hAnsi="Times New Roman"/>
                <w:szCs w:val="24"/>
              </w:rPr>
            </w:pPr>
            <w:r>
              <w:rPr>
                <w:rFonts w:ascii="Times New Roman" w:hAnsi="Times New Roman"/>
                <w:szCs w:val="24"/>
              </w:rPr>
              <w:t xml:space="preserve">Ehitusprojekt </w:t>
            </w:r>
            <w:r>
              <w:rPr>
                <w:rFonts w:ascii="Times New Roman" w:hAnsi="Times New Roman"/>
                <w:i/>
                <w:szCs w:val="24"/>
              </w:rPr>
              <w:t>(sõltuvalt sellest, kas tööde teostamiseks on vajalik ehitusluba või ehitusteatis).</w:t>
            </w:r>
          </w:p>
        </w:tc>
      </w:tr>
      <w:tr w:rsidR="00C023AD" w14:paraId="20A6D0B3" w14:textId="77777777" w:rsidTr="00C023AD">
        <w:trPr>
          <w:trHeight w:val="262"/>
        </w:trPr>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tcPr>
          <w:p w14:paraId="287AB0B6" w14:textId="77777777" w:rsidR="00C023AD" w:rsidRDefault="00C023AD">
            <w:pPr>
              <w:tabs>
                <w:tab w:val="left" w:pos="164"/>
              </w:tabs>
              <w:spacing w:after="120"/>
              <w:ind w:left="78"/>
              <w:rPr>
                <w:rFonts w:ascii="Times New Roman" w:hAnsi="Times New Roman"/>
                <w:bCs/>
                <w:iCs/>
                <w:szCs w:val="24"/>
              </w:rPr>
            </w:pPr>
            <w:r>
              <w:rPr>
                <w:rFonts w:ascii="Times New Roman" w:hAnsi="Times New Roman"/>
                <w:bCs/>
                <w:iCs/>
                <w:szCs w:val="24"/>
              </w:rPr>
              <w:t>Kinnitan, et:</w:t>
            </w:r>
          </w:p>
          <w:p w14:paraId="05D9F762"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mul puuduvad ajatamata maksuvõlad ja et taotlusvormis esitatud andmed on õiged;</w:t>
            </w:r>
          </w:p>
          <w:p w14:paraId="15F42619" w14:textId="77777777" w:rsidR="00C023AD" w:rsidRDefault="00C023AD">
            <w:pPr>
              <w:numPr>
                <w:ilvl w:val="0"/>
                <w:numId w:val="4"/>
              </w:numPr>
              <w:tabs>
                <w:tab w:val="left" w:pos="164"/>
              </w:tabs>
              <w:spacing w:after="120"/>
              <w:rPr>
                <w:rFonts w:ascii="Times New Roman" w:hAnsi="Times New Roman"/>
                <w:bCs/>
                <w:iCs/>
                <w:szCs w:val="24"/>
              </w:rPr>
            </w:pPr>
            <w:r>
              <w:rPr>
                <w:rFonts w:ascii="Times New Roman" w:hAnsi="Times New Roman"/>
                <w:bCs/>
                <w:iCs/>
                <w:szCs w:val="24"/>
              </w:rPr>
              <w:t>garanteerin projekti omafinantseeringu vähemalt 33% projekti abikõlblikest kuludest;</w:t>
            </w:r>
          </w:p>
          <w:p w14:paraId="390F30E1" w14:textId="58A87E86" w:rsidR="00C023AD" w:rsidRPr="00C023AD" w:rsidRDefault="00C023AD" w:rsidP="00C023AD">
            <w:pPr>
              <w:pStyle w:val="Loendilik"/>
              <w:numPr>
                <w:ilvl w:val="0"/>
                <w:numId w:val="4"/>
              </w:numPr>
              <w:tabs>
                <w:tab w:val="left" w:pos="164"/>
              </w:tabs>
              <w:spacing w:after="120"/>
              <w:rPr>
                <w:sz w:val="22"/>
                <w:szCs w:val="22"/>
              </w:rPr>
            </w:pPr>
            <w:r>
              <w:rPr>
                <w:sz w:val="22"/>
                <w:szCs w:val="22"/>
                <w:lang w:val="et-EE"/>
              </w:rPr>
              <w:t>minuga on sõlmitud tähtajatu tööleping</w:t>
            </w:r>
            <w:r w:rsidR="00BE4307">
              <w:rPr>
                <w:sz w:val="22"/>
                <w:szCs w:val="22"/>
                <w:lang w:val="et-EE"/>
              </w:rPr>
              <w:t>.</w:t>
            </w:r>
          </w:p>
          <w:p w14:paraId="3674ED82" w14:textId="7E55434E" w:rsidR="00C023AD" w:rsidRPr="00C023AD" w:rsidRDefault="00C023AD" w:rsidP="00C023AD">
            <w:pPr>
              <w:tabs>
                <w:tab w:val="left" w:pos="164"/>
              </w:tabs>
              <w:spacing w:after="120"/>
              <w:ind w:left="78"/>
            </w:pPr>
            <w:r>
              <w:rPr>
                <w:rFonts w:ascii="Times New Roman" w:hAnsi="Times New Roman"/>
              </w:rPr>
              <w:t>Käesoleva taotluse allkirjastamisega annan oma nõusoleku positiivse otsuse langetamisel avaldada kohaliku omavalitsuse veebilehel toetuse saaja ees- ja perekonnanimi.</w:t>
            </w:r>
          </w:p>
          <w:p w14:paraId="3EC87483" w14:textId="77777777" w:rsidR="00C023AD" w:rsidRDefault="00C023AD">
            <w:pPr>
              <w:widowControl w:val="0"/>
              <w:tabs>
                <w:tab w:val="left" w:pos="645"/>
              </w:tabs>
              <w:suppressAutoHyphens/>
              <w:spacing w:after="120"/>
              <w:ind w:left="220"/>
              <w:rPr>
                <w:rFonts w:ascii="Times New Roman" w:hAnsi="Times New Roman"/>
                <w:bCs/>
                <w:iCs/>
                <w:szCs w:val="24"/>
              </w:rPr>
            </w:pPr>
            <w:r>
              <w:rPr>
                <w:rFonts w:ascii="Times New Roman" w:hAnsi="Times New Roman"/>
                <w:bCs/>
                <w:iCs/>
                <w:szCs w:val="24"/>
              </w:rPr>
              <w:t>Toetuse saamise korral võtan kohustuse, et toetusega ostetud või remonditud eluruum on vähemalt 3 aastat aruande kinnitamise kuupäevast arvates:</w:t>
            </w:r>
          </w:p>
          <w:p w14:paraId="2B2A88BA"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omandis või kaas- või ühisomandis;</w:t>
            </w:r>
          </w:p>
          <w:p w14:paraId="19CC17D2"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minu alaline elukoht;</w:t>
            </w:r>
          </w:p>
          <w:p w14:paraId="45BA9B5F" w14:textId="77777777" w:rsidR="00C023AD" w:rsidRDefault="00C023AD">
            <w:pPr>
              <w:widowControl w:val="0"/>
              <w:numPr>
                <w:ilvl w:val="0"/>
                <w:numId w:val="3"/>
              </w:numPr>
              <w:tabs>
                <w:tab w:val="left" w:pos="645"/>
              </w:tabs>
              <w:suppressAutoHyphens/>
              <w:spacing w:after="120"/>
              <w:rPr>
                <w:rFonts w:ascii="Times New Roman" w:hAnsi="Times New Roman"/>
                <w:b/>
                <w:bCs/>
                <w:i/>
                <w:iCs/>
                <w:szCs w:val="24"/>
              </w:rPr>
            </w:pPr>
            <w:r>
              <w:rPr>
                <w:rFonts w:ascii="Times New Roman" w:hAnsi="Times New Roman"/>
                <w:bCs/>
                <w:iCs/>
                <w:szCs w:val="24"/>
              </w:rPr>
              <w:t xml:space="preserve">minu elukoht rahvastikuregistri andmetel. </w:t>
            </w:r>
          </w:p>
          <w:p w14:paraId="22E75B50" w14:textId="77777777" w:rsidR="00C023AD" w:rsidRDefault="00C023AD">
            <w:pPr>
              <w:pStyle w:val="Default"/>
              <w:rPr>
                <w:b/>
                <w:bCs/>
                <w:i/>
                <w:iCs/>
              </w:rPr>
            </w:pPr>
          </w:p>
        </w:tc>
      </w:tr>
      <w:tr w:rsidR="00C023AD" w14:paraId="2EDFA3F5" w14:textId="77777777" w:rsidTr="00C023AD">
        <w:trPr>
          <w:trHeight w:val="1321"/>
        </w:trPr>
        <w:tc>
          <w:tcPr>
            <w:tcW w:w="4243" w:type="dxa"/>
            <w:tcBorders>
              <w:top w:val="single" w:sz="4" w:space="0" w:color="000000"/>
              <w:left w:val="single" w:sz="4" w:space="0" w:color="000000"/>
              <w:bottom w:val="single" w:sz="4" w:space="0" w:color="000000"/>
              <w:right w:val="single" w:sz="4" w:space="0" w:color="000000"/>
            </w:tcBorders>
            <w:shd w:val="clear" w:color="auto" w:fill="auto"/>
          </w:tcPr>
          <w:p w14:paraId="531C8B30" w14:textId="77777777" w:rsidR="00C023AD" w:rsidRDefault="00C023AD">
            <w:pPr>
              <w:spacing w:after="120"/>
              <w:ind w:left="78"/>
              <w:rPr>
                <w:rFonts w:ascii="Times New Roman" w:hAnsi="Times New Roman"/>
                <w:szCs w:val="24"/>
              </w:rPr>
            </w:pPr>
            <w:r>
              <w:rPr>
                <w:rFonts w:ascii="Times New Roman" w:hAnsi="Times New Roman"/>
                <w:szCs w:val="24"/>
              </w:rPr>
              <w:t>Taotleja (nimi):</w:t>
            </w:r>
          </w:p>
          <w:p w14:paraId="091487BC" w14:textId="77777777" w:rsidR="00C023AD" w:rsidRDefault="00C023AD">
            <w:pPr>
              <w:spacing w:after="120"/>
              <w:rPr>
                <w:rFonts w:ascii="Times New Roman" w:hAnsi="Times New Roman"/>
                <w:szCs w:val="24"/>
              </w:rPr>
            </w:pPr>
          </w:p>
        </w:tc>
        <w:tc>
          <w:tcPr>
            <w:tcW w:w="2485" w:type="dxa"/>
            <w:gridSpan w:val="3"/>
            <w:tcBorders>
              <w:top w:val="single" w:sz="4" w:space="0" w:color="000000"/>
              <w:left w:val="single" w:sz="4" w:space="0" w:color="000000"/>
              <w:bottom w:val="single" w:sz="4" w:space="0" w:color="000000"/>
              <w:right w:val="single" w:sz="4" w:space="0" w:color="000000"/>
            </w:tcBorders>
            <w:shd w:val="clear" w:color="auto" w:fill="auto"/>
          </w:tcPr>
          <w:p w14:paraId="73A7DBDC" w14:textId="77777777" w:rsidR="00C023AD" w:rsidRDefault="00C023AD">
            <w:pPr>
              <w:spacing w:after="120"/>
              <w:ind w:left="204"/>
              <w:rPr>
                <w:rFonts w:ascii="Times New Roman" w:hAnsi="Times New Roman"/>
                <w:szCs w:val="24"/>
              </w:rPr>
            </w:pPr>
            <w:r>
              <w:rPr>
                <w:rFonts w:ascii="Times New Roman" w:hAnsi="Times New Roman"/>
                <w:szCs w:val="24"/>
              </w:rPr>
              <w:t>Allkiri:</w:t>
            </w:r>
          </w:p>
          <w:p w14:paraId="09AA7957" w14:textId="77777777" w:rsidR="00C023AD" w:rsidRDefault="00C023AD">
            <w:pPr>
              <w:spacing w:after="120"/>
              <w:rPr>
                <w:rFonts w:ascii="Times New Roman" w:hAnsi="Times New Roman"/>
                <w:szCs w:val="24"/>
              </w:rPr>
            </w:pPr>
          </w:p>
        </w:tc>
        <w:tc>
          <w:tcPr>
            <w:tcW w:w="2765" w:type="dxa"/>
            <w:gridSpan w:val="4"/>
            <w:tcBorders>
              <w:top w:val="single" w:sz="4" w:space="0" w:color="000000"/>
              <w:left w:val="single" w:sz="4" w:space="0" w:color="000000"/>
              <w:bottom w:val="single" w:sz="4" w:space="0" w:color="000000"/>
              <w:right w:val="single" w:sz="4" w:space="0" w:color="000000"/>
            </w:tcBorders>
            <w:shd w:val="clear" w:color="auto" w:fill="auto"/>
          </w:tcPr>
          <w:p w14:paraId="6BFDC02A" w14:textId="77777777" w:rsidR="00C023AD" w:rsidRDefault="00C023AD">
            <w:pPr>
              <w:spacing w:after="120"/>
              <w:ind w:left="236"/>
              <w:rPr>
                <w:rFonts w:ascii="Times New Roman" w:hAnsi="Times New Roman"/>
                <w:szCs w:val="24"/>
              </w:rPr>
            </w:pPr>
            <w:r>
              <w:rPr>
                <w:rFonts w:ascii="Times New Roman" w:hAnsi="Times New Roman"/>
                <w:szCs w:val="24"/>
              </w:rPr>
              <w:t>Kuupäev:</w:t>
            </w:r>
          </w:p>
          <w:p w14:paraId="00C208FE" w14:textId="77777777" w:rsidR="00C023AD" w:rsidRDefault="00C023AD">
            <w:pPr>
              <w:spacing w:after="120"/>
              <w:rPr>
                <w:rFonts w:ascii="Times New Roman" w:hAnsi="Times New Roman"/>
                <w:szCs w:val="24"/>
              </w:rPr>
            </w:pPr>
          </w:p>
        </w:tc>
      </w:tr>
    </w:tbl>
    <w:p w14:paraId="54A1C3DF" w14:textId="77777777" w:rsidR="00A7607C" w:rsidRDefault="00A7607C">
      <w:pPr>
        <w:ind w:left="0"/>
      </w:pPr>
    </w:p>
    <w:sectPr w:rsidR="00A7607C">
      <w:headerReference w:type="default" r:id="rId11"/>
      <w:footerReference w:type="default" r:id="rId12"/>
      <w:pgSz w:w="11906" w:h="16838"/>
      <w:pgMar w:top="1021" w:right="907" w:bottom="766" w:left="907"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D9CB0" w14:textId="77777777" w:rsidR="00CD57A1" w:rsidRDefault="00CD57A1">
      <w:pPr>
        <w:spacing w:after="0" w:line="240" w:lineRule="auto"/>
      </w:pPr>
      <w:r>
        <w:separator/>
      </w:r>
    </w:p>
  </w:endnote>
  <w:endnote w:type="continuationSeparator" w:id="0">
    <w:p w14:paraId="0BD1AB6A" w14:textId="77777777" w:rsidR="00CD57A1" w:rsidRDefault="00CD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02F4" w14:textId="77777777" w:rsidR="00A7607C" w:rsidRDefault="00FC2C61">
    <w:pPr>
      <w:pStyle w:val="Jalus"/>
      <w:jc w:val="center"/>
    </w:pPr>
    <w:r>
      <w:fldChar w:fldCharType="begin"/>
    </w:r>
    <w:r>
      <w:instrText>PAGE</w:instrText>
    </w:r>
    <w:r>
      <w:fldChar w:fldCharType="separate"/>
    </w:r>
    <w:r>
      <w:t>3</w:t>
    </w:r>
    <w:r>
      <w:fldChar w:fldCharType="end"/>
    </w:r>
  </w:p>
  <w:p w14:paraId="0B4826A8" w14:textId="77777777" w:rsidR="00A7607C" w:rsidRDefault="00A7607C">
    <w:pPr>
      <w:pStyle w:val="Jalus"/>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7301" w14:textId="77777777" w:rsidR="00CD57A1" w:rsidRDefault="00CD57A1">
      <w:pPr>
        <w:spacing w:after="0" w:line="240" w:lineRule="auto"/>
      </w:pPr>
      <w:r>
        <w:separator/>
      </w:r>
    </w:p>
  </w:footnote>
  <w:footnote w:type="continuationSeparator" w:id="0">
    <w:p w14:paraId="250B3C75" w14:textId="77777777" w:rsidR="00CD57A1" w:rsidRDefault="00CD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EC6F" w14:textId="77777777" w:rsidR="00A7607C" w:rsidRDefault="00A7607C">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E0328"/>
    <w:multiLevelType w:val="multilevel"/>
    <w:tmpl w:val="78364748"/>
    <w:lvl w:ilvl="0">
      <w:start w:val="1"/>
      <w:numFmt w:val="decimal"/>
      <w:lvlText w:val="%1."/>
      <w:lvlJc w:val="left"/>
      <w:pPr>
        <w:tabs>
          <w:tab w:val="num" w:pos="540"/>
        </w:tabs>
        <w:ind w:left="540" w:hanging="360"/>
      </w:pPr>
      <w:rPr>
        <w:rFonts w:ascii="Times New Roman" w:hAnsi="Times New Roman"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15:restartNumberingAfterBreak="0">
    <w:nsid w:val="469A4F75"/>
    <w:multiLevelType w:val="multilevel"/>
    <w:tmpl w:val="0052864A"/>
    <w:lvl w:ilvl="0">
      <w:start w:val="1"/>
      <w:numFmt w:val="decimal"/>
      <w:pStyle w:val="Pealkiri1"/>
      <w:lvlText w:val="%1"/>
      <w:lvlJc w:val="left"/>
      <w:pPr>
        <w:tabs>
          <w:tab w:val="num" w:pos="432"/>
        </w:tabs>
        <w:ind w:left="432" w:hanging="432"/>
      </w:pPr>
      <w:rPr>
        <w:i w:val="0"/>
        <w:sz w:val="24"/>
      </w:rPr>
    </w:lvl>
    <w:lvl w:ilvl="1">
      <w:start w:val="1"/>
      <w:numFmt w:val="decimal"/>
      <w:pStyle w:val="Pealkiri2"/>
      <w:lvlText w:val="%1.%2"/>
      <w:lvlJc w:val="left"/>
      <w:pPr>
        <w:tabs>
          <w:tab w:val="num" w:pos="576"/>
        </w:tabs>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EFC7DC6"/>
    <w:multiLevelType w:val="multilevel"/>
    <w:tmpl w:val="D5F83D34"/>
    <w:lvl w:ilvl="0">
      <w:start w:val="1"/>
      <w:numFmt w:val="decimal"/>
      <w:lvlText w:val="%1)"/>
      <w:lvlJc w:val="left"/>
      <w:pPr>
        <w:ind w:left="438" w:hanging="360"/>
      </w:pPr>
    </w:lvl>
    <w:lvl w:ilvl="1">
      <w:start w:val="1"/>
      <w:numFmt w:val="lowerLetter"/>
      <w:lvlText w:val="%2."/>
      <w:lvlJc w:val="left"/>
      <w:pPr>
        <w:ind w:left="1158" w:hanging="360"/>
      </w:p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3" w15:restartNumberingAfterBreak="0">
    <w:nsid w:val="7CE82206"/>
    <w:multiLevelType w:val="multilevel"/>
    <w:tmpl w:val="12385F00"/>
    <w:lvl w:ilvl="0">
      <w:start w:val="1"/>
      <w:numFmt w:val="bullet"/>
      <w:lvlText w:val=""/>
      <w:lvlJc w:val="left"/>
      <w:pPr>
        <w:ind w:left="663" w:hanging="360"/>
      </w:pPr>
      <w:rPr>
        <w:rFonts w:ascii="Symbol" w:hAnsi="Symbol" w:cs="Symbol" w:hint="default"/>
        <w:b/>
      </w:rPr>
    </w:lvl>
    <w:lvl w:ilvl="1">
      <w:start w:val="1"/>
      <w:numFmt w:val="bullet"/>
      <w:lvlText w:val="o"/>
      <w:lvlJc w:val="left"/>
      <w:pPr>
        <w:ind w:left="1383" w:hanging="360"/>
      </w:pPr>
      <w:rPr>
        <w:rFonts w:ascii="Courier New" w:hAnsi="Courier New" w:cs="Courier New" w:hint="default"/>
      </w:rPr>
    </w:lvl>
    <w:lvl w:ilvl="2">
      <w:start w:val="1"/>
      <w:numFmt w:val="bullet"/>
      <w:lvlText w:val=""/>
      <w:lvlJc w:val="left"/>
      <w:pPr>
        <w:ind w:left="2103" w:hanging="360"/>
      </w:pPr>
      <w:rPr>
        <w:rFonts w:ascii="Wingdings" w:hAnsi="Wingdings" w:cs="Wingdings" w:hint="default"/>
      </w:rPr>
    </w:lvl>
    <w:lvl w:ilvl="3">
      <w:start w:val="1"/>
      <w:numFmt w:val="bullet"/>
      <w:lvlText w:val=""/>
      <w:lvlJc w:val="left"/>
      <w:pPr>
        <w:ind w:left="2823" w:hanging="360"/>
      </w:pPr>
      <w:rPr>
        <w:rFonts w:ascii="Symbol" w:hAnsi="Symbol" w:cs="Symbol" w:hint="default"/>
      </w:rPr>
    </w:lvl>
    <w:lvl w:ilvl="4">
      <w:start w:val="1"/>
      <w:numFmt w:val="bullet"/>
      <w:lvlText w:val="o"/>
      <w:lvlJc w:val="left"/>
      <w:pPr>
        <w:ind w:left="3543" w:hanging="360"/>
      </w:pPr>
      <w:rPr>
        <w:rFonts w:ascii="Courier New" w:hAnsi="Courier New" w:cs="Courier New" w:hint="default"/>
      </w:rPr>
    </w:lvl>
    <w:lvl w:ilvl="5">
      <w:start w:val="1"/>
      <w:numFmt w:val="bullet"/>
      <w:lvlText w:val=""/>
      <w:lvlJc w:val="left"/>
      <w:pPr>
        <w:ind w:left="4263" w:hanging="360"/>
      </w:pPr>
      <w:rPr>
        <w:rFonts w:ascii="Wingdings" w:hAnsi="Wingdings" w:cs="Wingdings" w:hint="default"/>
      </w:rPr>
    </w:lvl>
    <w:lvl w:ilvl="6">
      <w:start w:val="1"/>
      <w:numFmt w:val="bullet"/>
      <w:lvlText w:val=""/>
      <w:lvlJc w:val="left"/>
      <w:pPr>
        <w:ind w:left="4983" w:hanging="360"/>
      </w:pPr>
      <w:rPr>
        <w:rFonts w:ascii="Symbol" w:hAnsi="Symbol" w:cs="Symbol" w:hint="default"/>
      </w:rPr>
    </w:lvl>
    <w:lvl w:ilvl="7">
      <w:start w:val="1"/>
      <w:numFmt w:val="bullet"/>
      <w:lvlText w:val="o"/>
      <w:lvlJc w:val="left"/>
      <w:pPr>
        <w:ind w:left="5703" w:hanging="360"/>
      </w:pPr>
      <w:rPr>
        <w:rFonts w:ascii="Courier New" w:hAnsi="Courier New" w:cs="Courier New" w:hint="default"/>
      </w:rPr>
    </w:lvl>
    <w:lvl w:ilvl="8">
      <w:start w:val="1"/>
      <w:numFmt w:val="bullet"/>
      <w:lvlText w:val=""/>
      <w:lvlJc w:val="left"/>
      <w:pPr>
        <w:ind w:left="6423"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7C"/>
    <w:rsid w:val="00210E25"/>
    <w:rsid w:val="00A7607C"/>
    <w:rsid w:val="00BE4307"/>
    <w:rsid w:val="00C023AD"/>
    <w:rsid w:val="00CD57A1"/>
    <w:rsid w:val="00FC2C6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F9D0"/>
  <w15:docId w15:val="{0C4CF81C-277A-4F96-9EE9-1BF45242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spacing w:after="200" w:line="276" w:lineRule="auto"/>
      <w:ind w:left="-57"/>
    </w:pPr>
    <w:rPr>
      <w:sz w:val="22"/>
      <w:szCs w:val="22"/>
      <w:lang w:eastAsia="en-US"/>
    </w:rPr>
  </w:style>
  <w:style w:type="paragraph" w:styleId="Pealkiri1">
    <w:name w:val="heading 1"/>
    <w:basedOn w:val="Normaallaad"/>
    <w:next w:val="Normaallaad"/>
    <w:link w:val="Pealkiri1Mrk"/>
    <w:qFormat/>
    <w:rsid w:val="00232D87"/>
    <w:pPr>
      <w:keepNext/>
      <w:numPr>
        <w:numId w:val="1"/>
      </w:numPr>
      <w:spacing w:before="240" w:after="60" w:line="240" w:lineRule="auto"/>
      <w:jc w:val="both"/>
      <w:outlineLvl w:val="0"/>
    </w:pPr>
    <w:rPr>
      <w:rFonts w:ascii="Arial" w:eastAsia="Times New Roman" w:hAnsi="Arial" w:cs="Arial"/>
      <w:b/>
      <w:bCs/>
      <w:kern w:val="2"/>
      <w:sz w:val="32"/>
      <w:szCs w:val="32"/>
      <w:lang w:val="en-GB"/>
    </w:rPr>
  </w:style>
  <w:style w:type="paragraph" w:styleId="Pealkiri2">
    <w:name w:val="heading 2"/>
    <w:basedOn w:val="Normaallaad"/>
    <w:next w:val="Normaallaad"/>
    <w:link w:val="Pealkiri2Mrk"/>
    <w:qFormat/>
    <w:rsid w:val="00232D87"/>
    <w:pPr>
      <w:keepNext/>
      <w:numPr>
        <w:ilvl w:val="1"/>
        <w:numId w:val="1"/>
      </w:numPr>
      <w:spacing w:before="240" w:after="60" w:line="240" w:lineRule="auto"/>
      <w:jc w:val="both"/>
      <w:outlineLvl w:val="1"/>
    </w:pPr>
    <w:rPr>
      <w:rFonts w:ascii="Arial" w:eastAsia="Times New Roman" w:hAnsi="Arial"/>
      <w:b/>
      <w:iCs/>
      <w:sz w:val="28"/>
      <w:szCs w:val="24"/>
      <w:lang w:val="en-GB"/>
    </w:rPr>
  </w:style>
  <w:style w:type="paragraph" w:styleId="Pealkiri3">
    <w:name w:val="heading 3"/>
    <w:basedOn w:val="Normaallaad"/>
    <w:next w:val="Normaallaad"/>
    <w:link w:val="Pealkiri3Mrk"/>
    <w:uiPriority w:val="9"/>
    <w:semiHidden/>
    <w:unhideWhenUsed/>
    <w:qFormat/>
    <w:rsid w:val="00072298"/>
    <w:pPr>
      <w:keepNext/>
      <w:keepLines/>
      <w:spacing w:before="200" w:after="0"/>
      <w:outlineLvl w:val="2"/>
    </w:pPr>
    <w:rPr>
      <w:rFonts w:ascii="Cambria" w:eastAsia="Times New Roman" w:hAnsi="Cambria"/>
      <w:b/>
      <w:bCs/>
      <w:color w:val="4F81BD"/>
    </w:rPr>
  </w:style>
  <w:style w:type="paragraph" w:styleId="Pealkiri5">
    <w:name w:val="heading 5"/>
    <w:basedOn w:val="Normaallaad"/>
    <w:next w:val="Normaallaad"/>
    <w:link w:val="Pealkiri5Mrk"/>
    <w:semiHidden/>
    <w:unhideWhenUsed/>
    <w:qFormat/>
    <w:rsid w:val="00232D87"/>
    <w:pPr>
      <w:keepNext/>
      <w:keepLines/>
      <w:spacing w:before="200" w:after="0" w:line="240" w:lineRule="auto"/>
      <w:ind w:left="0"/>
      <w:jc w:val="both"/>
      <w:outlineLvl w:val="4"/>
    </w:pPr>
    <w:rPr>
      <w:rFonts w:ascii="Cambria" w:eastAsia="Times New Roman" w:hAnsi="Cambria"/>
      <w:color w:val="243F60"/>
      <w:sz w:val="24"/>
      <w:szCs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6C5B5F"/>
  </w:style>
  <w:style w:type="character" w:customStyle="1" w:styleId="JalusMrk">
    <w:name w:val="Jalus Märk"/>
    <w:basedOn w:val="Liguvaikefont"/>
    <w:link w:val="Jalus"/>
    <w:uiPriority w:val="99"/>
    <w:qFormat/>
    <w:rsid w:val="006C5B5F"/>
  </w:style>
  <w:style w:type="character" w:customStyle="1" w:styleId="JutumullitekstMrk">
    <w:name w:val="Jutumullitekst Märk"/>
    <w:link w:val="Jutumullitekst"/>
    <w:uiPriority w:val="99"/>
    <w:semiHidden/>
    <w:qFormat/>
    <w:rsid w:val="006C5B5F"/>
    <w:rPr>
      <w:rFonts w:ascii="Tahoma" w:hAnsi="Tahoma" w:cs="Tahoma"/>
      <w:sz w:val="16"/>
      <w:szCs w:val="16"/>
    </w:rPr>
  </w:style>
  <w:style w:type="character" w:customStyle="1" w:styleId="Pealkiri1Mrk">
    <w:name w:val="Pealkiri 1 Märk"/>
    <w:link w:val="Pealkiri1"/>
    <w:qFormat/>
    <w:rsid w:val="00232D87"/>
    <w:rPr>
      <w:rFonts w:ascii="Arial" w:eastAsia="Times New Roman" w:hAnsi="Arial" w:cs="Arial"/>
      <w:b/>
      <w:bCs/>
      <w:kern w:val="2"/>
      <w:sz w:val="32"/>
      <w:szCs w:val="32"/>
      <w:lang w:val="en-GB"/>
    </w:rPr>
  </w:style>
  <w:style w:type="character" w:customStyle="1" w:styleId="Pealkiri2Mrk">
    <w:name w:val="Pealkiri 2 Märk"/>
    <w:link w:val="Pealkiri2"/>
    <w:qFormat/>
    <w:rsid w:val="00232D87"/>
    <w:rPr>
      <w:rFonts w:ascii="Arial" w:eastAsia="Times New Roman" w:hAnsi="Arial" w:cs="Times New Roman"/>
      <w:b/>
      <w:iCs/>
      <w:sz w:val="28"/>
      <w:szCs w:val="24"/>
      <w:lang w:val="en-GB"/>
    </w:rPr>
  </w:style>
  <w:style w:type="character" w:customStyle="1" w:styleId="Pealkiri5Mrk">
    <w:name w:val="Pealkiri 5 Märk"/>
    <w:link w:val="Pealkiri5"/>
    <w:semiHidden/>
    <w:qFormat/>
    <w:rsid w:val="00232D87"/>
    <w:rPr>
      <w:rFonts w:ascii="Cambria" w:eastAsia="Times New Roman" w:hAnsi="Cambria" w:cs="Times New Roman"/>
      <w:color w:val="243F60"/>
      <w:sz w:val="24"/>
      <w:szCs w:val="20"/>
      <w:lang w:val="en-GB"/>
    </w:rPr>
  </w:style>
  <w:style w:type="character" w:customStyle="1" w:styleId="KehatekstMrk">
    <w:name w:val="Kehatekst Märk"/>
    <w:link w:val="Kehatekst"/>
    <w:qFormat/>
    <w:rsid w:val="00232D87"/>
    <w:rPr>
      <w:rFonts w:ascii="Times New Roman" w:eastAsia="Times New Roman" w:hAnsi="Times New Roman" w:cs="Times New Roman"/>
      <w:sz w:val="24"/>
      <w:szCs w:val="20"/>
    </w:rPr>
  </w:style>
  <w:style w:type="character" w:customStyle="1" w:styleId="Kehatekst2Mrk">
    <w:name w:val="Kehatekst 2 Märk"/>
    <w:link w:val="Kehatekst2"/>
    <w:uiPriority w:val="99"/>
    <w:qFormat/>
    <w:rsid w:val="00232D87"/>
    <w:rPr>
      <w:rFonts w:ascii="Times New Roman" w:eastAsia="Times New Roman" w:hAnsi="Times New Roman" w:cs="Times New Roman"/>
      <w:sz w:val="24"/>
      <w:szCs w:val="20"/>
      <w:lang w:val="en-GB"/>
    </w:rPr>
  </w:style>
  <w:style w:type="character" w:styleId="Tugev">
    <w:name w:val="Strong"/>
    <w:uiPriority w:val="99"/>
    <w:qFormat/>
    <w:rsid w:val="00232D87"/>
    <w:rPr>
      <w:b/>
    </w:rPr>
  </w:style>
  <w:style w:type="character" w:customStyle="1" w:styleId="Pealkiri3Mrk">
    <w:name w:val="Pealkiri 3 Märk"/>
    <w:link w:val="Pealkiri3"/>
    <w:uiPriority w:val="9"/>
    <w:semiHidden/>
    <w:qFormat/>
    <w:rsid w:val="00072298"/>
    <w:rPr>
      <w:rFonts w:ascii="Cambria" w:eastAsia="Times New Roman" w:hAnsi="Cambria" w:cs="Times New Roman"/>
      <w:b/>
      <w:bCs/>
      <w:color w:val="4F81BD"/>
    </w:rPr>
  </w:style>
  <w:style w:type="character" w:styleId="Kommentaariviide">
    <w:name w:val="annotation reference"/>
    <w:uiPriority w:val="99"/>
    <w:semiHidden/>
    <w:unhideWhenUsed/>
    <w:qFormat/>
    <w:rsid w:val="00D90190"/>
    <w:rPr>
      <w:sz w:val="16"/>
      <w:szCs w:val="16"/>
    </w:rPr>
  </w:style>
  <w:style w:type="character" w:customStyle="1" w:styleId="KommentaaritekstMrk">
    <w:name w:val="Kommentaari tekst Märk"/>
    <w:link w:val="Kommentaaritekst"/>
    <w:uiPriority w:val="99"/>
    <w:semiHidden/>
    <w:qFormat/>
    <w:rsid w:val="00D90190"/>
    <w:rPr>
      <w:lang w:eastAsia="en-US"/>
    </w:rPr>
  </w:style>
  <w:style w:type="character" w:customStyle="1" w:styleId="KommentaariteemaMrk">
    <w:name w:val="Kommentaari teema Märk"/>
    <w:link w:val="Kommentaariteema"/>
    <w:uiPriority w:val="99"/>
    <w:semiHidden/>
    <w:qFormat/>
    <w:rsid w:val="00D90190"/>
    <w:rPr>
      <w:b/>
      <w:bCs/>
      <w:lang w:eastAsia="en-US"/>
    </w:rPr>
  </w:style>
  <w:style w:type="character" w:customStyle="1" w:styleId="ListLabel1">
    <w:name w:val="ListLabel 1"/>
    <w:qFormat/>
    <w:rPr>
      <w:i w:val="0"/>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i w:val="0"/>
      <w:color w:val="auto"/>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Times New Roman" w:hAnsi="Times New Roman"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sz w:val="24"/>
    </w:rPr>
  </w:style>
  <w:style w:type="character" w:customStyle="1" w:styleId="ListLabel24">
    <w:name w:val="ListLabel 24"/>
    <w:qFormat/>
    <w:rPr>
      <w:rFonts w:ascii="Times New Roman" w:hAnsi="Times New Roman"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Times New Roman" w:hAnsi="Times New Roman" w:cs="Symbol"/>
      <w:b/>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rsid w:val="00232D87"/>
    <w:pPr>
      <w:spacing w:after="0" w:line="240" w:lineRule="auto"/>
      <w:ind w:left="0"/>
      <w:jc w:val="both"/>
    </w:pPr>
    <w:rPr>
      <w:rFonts w:ascii="Times New Roman" w:eastAsia="Times New Roman" w:hAnsi="Times New Roman"/>
      <w:sz w:val="24"/>
      <w:szCs w:val="20"/>
    </w:r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paragraph" w:styleId="Jutumullitekst">
    <w:name w:val="Balloon Text"/>
    <w:basedOn w:val="Normaallaad"/>
    <w:link w:val="JutumullitekstMrk"/>
    <w:uiPriority w:val="99"/>
    <w:semiHidden/>
    <w:unhideWhenUsed/>
    <w:qFormat/>
    <w:rsid w:val="006C5B5F"/>
    <w:pPr>
      <w:spacing w:after="0" w:line="240" w:lineRule="auto"/>
    </w:pPr>
    <w:rPr>
      <w:rFonts w:ascii="Tahoma" w:hAnsi="Tahoma" w:cs="Tahoma"/>
      <w:sz w:val="16"/>
      <w:szCs w:val="16"/>
    </w:rPr>
  </w:style>
  <w:style w:type="paragraph" w:customStyle="1" w:styleId="Snum">
    <w:name w:val="Sõnum"/>
    <w:autoRedefine/>
    <w:qFormat/>
    <w:rsid w:val="00AF5F00"/>
    <w:pPr>
      <w:jc w:val="both"/>
    </w:pPr>
    <w:rPr>
      <w:rFonts w:ascii="Times New Roman" w:eastAsia="SimSun" w:hAnsi="Times New Roman" w:cs="Mangal"/>
      <w:kern w:val="2"/>
      <w:sz w:val="24"/>
      <w:szCs w:val="24"/>
      <w:lang w:eastAsia="zh-CN" w:bidi="hi-IN"/>
    </w:rPr>
  </w:style>
  <w:style w:type="paragraph" w:styleId="Kehatekst2">
    <w:name w:val="Body Text 2"/>
    <w:basedOn w:val="Normaallaad"/>
    <w:link w:val="Kehatekst2Mrk"/>
    <w:uiPriority w:val="99"/>
    <w:qFormat/>
    <w:rsid w:val="00232D87"/>
    <w:pPr>
      <w:spacing w:after="120" w:line="480" w:lineRule="auto"/>
      <w:ind w:left="0"/>
      <w:jc w:val="both"/>
    </w:pPr>
    <w:rPr>
      <w:rFonts w:ascii="Times New Roman" w:eastAsia="Times New Roman" w:hAnsi="Times New Roman"/>
      <w:sz w:val="24"/>
      <w:szCs w:val="20"/>
      <w:lang w:val="en-GB"/>
    </w:rPr>
  </w:style>
  <w:style w:type="paragraph" w:customStyle="1" w:styleId="Default">
    <w:name w:val="Default"/>
    <w:qFormat/>
    <w:rsid w:val="00232D87"/>
    <w:rPr>
      <w:rFonts w:ascii="Times New Roman" w:eastAsia="Times New Roman" w:hAnsi="Times New Roman"/>
      <w:color w:val="000000"/>
      <w:sz w:val="24"/>
      <w:szCs w:val="24"/>
      <w:lang w:eastAsia="et-EE"/>
    </w:rPr>
  </w:style>
  <w:style w:type="paragraph" w:customStyle="1" w:styleId="Loendilik1">
    <w:name w:val="Loendi lõik1"/>
    <w:basedOn w:val="Normaallaad"/>
    <w:uiPriority w:val="99"/>
    <w:qFormat/>
    <w:rsid w:val="00232D87"/>
    <w:pPr>
      <w:ind w:left="720"/>
      <w:contextualSpacing/>
    </w:pPr>
    <w:rPr>
      <w:rFonts w:eastAsia="Times New Roman"/>
      <w:lang w:eastAsia="et-EE"/>
    </w:rPr>
  </w:style>
  <w:style w:type="paragraph" w:styleId="Loendilik">
    <w:name w:val="List Paragraph"/>
    <w:basedOn w:val="Normaallaad"/>
    <w:uiPriority w:val="34"/>
    <w:qFormat/>
    <w:rsid w:val="00232D87"/>
    <w:pPr>
      <w:spacing w:after="0" w:line="240" w:lineRule="auto"/>
      <w:ind w:left="720"/>
      <w:contextualSpacing/>
      <w:jc w:val="both"/>
    </w:pPr>
    <w:rPr>
      <w:rFonts w:ascii="Times New Roman" w:eastAsia="Times New Roman" w:hAnsi="Times New Roman"/>
      <w:sz w:val="24"/>
      <w:szCs w:val="20"/>
      <w:lang w:val="en-GB"/>
    </w:rPr>
  </w:style>
  <w:style w:type="paragraph" w:customStyle="1" w:styleId="Lisatekst">
    <w:name w:val="Lisatekst"/>
    <w:basedOn w:val="Kehatekst"/>
    <w:uiPriority w:val="99"/>
    <w:qFormat/>
    <w:rsid w:val="00072298"/>
    <w:pPr>
      <w:tabs>
        <w:tab w:val="left" w:pos="360"/>
        <w:tab w:val="left" w:pos="6521"/>
      </w:tabs>
      <w:spacing w:before="120"/>
    </w:pPr>
  </w:style>
  <w:style w:type="paragraph" w:customStyle="1" w:styleId="Bodyl">
    <w:name w:val="Bodyl"/>
    <w:basedOn w:val="Normaallaad"/>
    <w:qFormat/>
    <w:rsid w:val="00072298"/>
    <w:pPr>
      <w:tabs>
        <w:tab w:val="left" w:pos="360"/>
      </w:tabs>
      <w:spacing w:after="0" w:line="240" w:lineRule="auto"/>
      <w:jc w:val="both"/>
    </w:pPr>
    <w:rPr>
      <w:rFonts w:ascii="Times New Roman" w:eastAsia="Times New Roman" w:hAnsi="Times New Roman"/>
      <w:sz w:val="24"/>
      <w:szCs w:val="20"/>
    </w:rPr>
  </w:style>
  <w:style w:type="paragraph" w:styleId="Kommentaaritekst">
    <w:name w:val="annotation text"/>
    <w:basedOn w:val="Normaallaad"/>
    <w:link w:val="KommentaaritekstMrk"/>
    <w:semiHidden/>
    <w:unhideWhenUsed/>
    <w:qFormat/>
    <w:rsid w:val="00D90190"/>
    <w:rPr>
      <w:sz w:val="20"/>
      <w:szCs w:val="20"/>
    </w:rPr>
  </w:style>
  <w:style w:type="paragraph" w:styleId="Kommentaariteema">
    <w:name w:val="annotation subject"/>
    <w:basedOn w:val="Kommentaaritekst"/>
    <w:next w:val="Kommentaaritekst"/>
    <w:link w:val="KommentaariteemaMrk"/>
    <w:uiPriority w:val="99"/>
    <w:semiHidden/>
    <w:unhideWhenUsed/>
    <w:qFormat/>
    <w:rsid w:val="00D90190"/>
    <w:rPr>
      <w:b/>
      <w:bCs/>
    </w:rPr>
  </w:style>
  <w:style w:type="table" w:styleId="Kontuurtabel">
    <w:name w:val="Table Grid"/>
    <w:basedOn w:val="Normaaltabel"/>
    <w:uiPriority w:val="59"/>
    <w:rsid w:val="006C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uiPriority w:val="59"/>
    <w:rsid w:val="002D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978AB06075F5439E0A9BF2F5DA0EC6" ma:contentTypeVersion="0" ma:contentTypeDescription="Create a new document." ma:contentTypeScope="" ma:versionID="11a1d2b5c646e18c6fe16fa5d82c27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0BFB-E2C8-4A47-85B9-842FE2E97007}">
  <ds:schemaRefs>
    <ds:schemaRef ds:uri="http://schemas.microsoft.com/office/2006/metadata/longProperties"/>
  </ds:schemaRefs>
</ds:datastoreItem>
</file>

<file path=customXml/itemProps2.xml><?xml version="1.0" encoding="utf-8"?>
<ds:datastoreItem xmlns:ds="http://schemas.openxmlformats.org/officeDocument/2006/customXml" ds:itemID="{76140DCE-9674-45F2-8B57-AF88A9C3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F107DF-940A-435B-A24C-B68CFFE7ED58}">
  <ds:schemaRefs>
    <ds:schemaRef ds:uri="http://schemas.microsoft.com/sharepoint/v3/contenttype/forms"/>
  </ds:schemaRefs>
</ds:datastoreItem>
</file>

<file path=customXml/itemProps4.xml><?xml version="1.0" encoding="utf-8"?>
<ds:datastoreItem xmlns:ds="http://schemas.openxmlformats.org/officeDocument/2006/customXml" ds:itemID="{C650266B-D0BF-4059-9C59-95417B65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431</Words>
  <Characters>2500</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 Leomar</dc:creator>
  <dc:description/>
  <cp:lastModifiedBy>Ulvi Oper</cp:lastModifiedBy>
  <cp:revision>3</cp:revision>
  <dcterms:created xsi:type="dcterms:W3CDTF">2020-04-23T08:52:00Z</dcterms:created>
  <dcterms:modified xsi:type="dcterms:W3CDTF">2021-01-13T06:28:00Z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Etapp">
    <vt:lpwstr>01 - Taotlemine</vt:lpwstr>
  </property>
  <property fmtid="{D5CDD505-2E9C-101B-9397-08002B2CF9AE}" pid="5" name="HyperlinksChanged">
    <vt:bool>false</vt:bool>
  </property>
  <property fmtid="{D5CDD505-2E9C-101B-9397-08002B2CF9AE}" pid="6" name="Kehtiv">
    <vt:lpwstr>1</vt:lpwstr>
  </property>
  <property fmtid="{D5CDD505-2E9C-101B-9397-08002B2CF9AE}" pid="7" name="Kehtivuse algus">
    <vt:lpwstr>2017-09-14T00:00:00Z</vt:lpwstr>
  </property>
  <property fmtid="{D5CDD505-2E9C-101B-9397-08002B2CF9AE}" pid="8" name="Kehtivuse l?pp">
    <vt:lpwstr/>
  </property>
  <property fmtid="{D5CDD505-2E9C-101B-9397-08002B2CF9AE}" pid="9" name="Kinnitatud">
    <vt:lpwstr>2017-09-14T00:00:00Z</vt:lpwstr>
  </property>
  <property fmtid="{D5CDD505-2E9C-101B-9397-08002B2CF9AE}" pid="10" name="Kord">
    <vt:lpwstr>Noored Setomaale toetusskeem</vt:lpwstr>
  </property>
  <property fmtid="{D5CDD505-2E9C-101B-9397-08002B2CF9AE}" pid="11" name="LinksUpToDate">
    <vt:bool>false</vt:bool>
  </property>
  <property fmtid="{D5CDD505-2E9C-101B-9397-08002B2CF9AE}" pid="12" name="Otsuse link DHSi">
    <vt:lpwstr/>
  </property>
  <property fmtid="{D5CDD505-2E9C-101B-9397-08002B2CF9AE}" pid="13" name="Periood">
    <vt:lpwstr>Kohalik</vt:lpwstr>
  </property>
  <property fmtid="{D5CDD505-2E9C-101B-9397-08002B2CF9AE}" pid="14" name="ScaleCrop">
    <vt:bool>false</vt:bool>
  </property>
  <property fmtid="{D5CDD505-2E9C-101B-9397-08002B2CF9AE}" pid="15" name="ShareDoc">
    <vt:bool>false</vt:bool>
  </property>
  <property fmtid="{D5CDD505-2E9C-101B-9397-08002B2CF9AE}" pid="16" name="Skeemi t??p">
    <vt:lpwstr>Toetus</vt:lpwstr>
  </property>
  <property fmtid="{D5CDD505-2E9C-101B-9397-08002B2CF9AE}" pid="17" name="Staatus">
    <vt:lpwstr>Töös</vt:lpwstr>
  </property>
  <property fmtid="{D5CDD505-2E9C-101B-9397-08002B2CF9AE}" pid="18" name="Toote omanik">
    <vt:lpwstr>Birgit Maasing</vt:lpwstr>
  </property>
  <property fmtid="{D5CDD505-2E9C-101B-9397-08002B2CF9AE}" pid="19" name="Valdkonna juht">
    <vt:lpwstr/>
  </property>
  <property fmtid="{D5CDD505-2E9C-101B-9397-08002B2CF9AE}" pid="20" name="Vastutav ?ksus">
    <vt:lpwstr>Regionaalarengu valdkond</vt:lpwstr>
  </property>
  <property fmtid="{D5CDD505-2E9C-101B-9397-08002B2CF9AE}" pid="21" name="Ver">
    <vt:lpwstr>1.00000000000000</vt:lpwstr>
  </property>
  <property fmtid="{D5CDD505-2E9C-101B-9397-08002B2CF9AE}" pid="22" name="delta_DueDate">
    <vt:lpwstr>{tähtaeg}</vt:lpwstr>
  </property>
  <property fmtid="{D5CDD505-2E9C-101B-9397-08002B2CF9AE}" pid="23" name="delta_accessRestriction">
    <vt:lpwstr>Avalik</vt:lpwstr>
  </property>
  <property fmtid="{D5CDD505-2E9C-101B-9397-08002B2CF9AE}" pid="24" name="delta_accessRestrictionBeginDate">
    <vt:lpwstr/>
  </property>
  <property fmtid="{D5CDD505-2E9C-101B-9397-08002B2CF9AE}" pid="25" name="delta_accessRestrictionEndDate">
    <vt:lpwstr/>
  </property>
  <property fmtid="{D5CDD505-2E9C-101B-9397-08002B2CF9AE}" pid="26" name="delta_accessRestrictionEndDesc">
    <vt:lpwstr/>
  </property>
  <property fmtid="{D5CDD505-2E9C-101B-9397-08002B2CF9AE}" pid="27" name="delta_accessRestrictionReason">
    <vt:lpwstr/>
  </property>
  <property fmtid="{D5CDD505-2E9C-101B-9397-08002B2CF9AE}" pid="28" name="delta_additionalRecipientName.1">
    <vt:lpwstr/>
  </property>
  <property fmtid="{D5CDD505-2E9C-101B-9397-08002B2CF9AE}" pid="29" name="delta_additionalRecipientName.10">
    <vt:lpwstr>{Lisaadressaat}</vt:lpwstr>
  </property>
  <property fmtid="{D5CDD505-2E9C-101B-9397-08002B2CF9AE}" pid="30" name="delta_additionalRecipientName.2">
    <vt:lpwstr>{Lisaadressaat}</vt:lpwstr>
  </property>
  <property fmtid="{D5CDD505-2E9C-101B-9397-08002B2CF9AE}" pid="31" name="delta_additionalRecipientName.3">
    <vt:lpwstr>{Lisaadressaat}</vt:lpwstr>
  </property>
  <property fmtid="{D5CDD505-2E9C-101B-9397-08002B2CF9AE}" pid="32" name="delta_additionalRecipientName.4">
    <vt:lpwstr>{Lisaadressaat}</vt:lpwstr>
  </property>
  <property fmtid="{D5CDD505-2E9C-101B-9397-08002B2CF9AE}" pid="33" name="delta_additionalRecipientName.5">
    <vt:lpwstr>{Lisaadressaat}</vt:lpwstr>
  </property>
  <property fmtid="{D5CDD505-2E9C-101B-9397-08002B2CF9AE}" pid="34" name="delta_additionalRecipientName.6">
    <vt:lpwstr>{Lisaadressaat}</vt:lpwstr>
  </property>
  <property fmtid="{D5CDD505-2E9C-101B-9397-08002B2CF9AE}" pid="35" name="delta_additionalRecipientName.7">
    <vt:lpwstr>{Lisaadressaat}</vt:lpwstr>
  </property>
  <property fmtid="{D5CDD505-2E9C-101B-9397-08002B2CF9AE}" pid="36" name="delta_additionalRecipientName.8">
    <vt:lpwstr>{Lisaadressaat}</vt:lpwstr>
  </property>
  <property fmtid="{D5CDD505-2E9C-101B-9397-08002B2CF9AE}" pid="37" name="delta_additionalRecipientName.9">
    <vt:lpwstr>{Lisaadressaat}</vt:lpwstr>
  </property>
  <property fmtid="{D5CDD505-2E9C-101B-9397-08002B2CF9AE}" pid="38" name="delta_coResponsibles">
    <vt:lpwstr>{lisatäitja}</vt:lpwstr>
  </property>
  <property fmtid="{D5CDD505-2E9C-101B-9397-08002B2CF9AE}" pid="39" name="delta_delivererJobTitle">
    <vt:lpwstr>{üleandja ametinimetus}</vt:lpwstr>
  </property>
  <property fmtid="{D5CDD505-2E9C-101B-9397-08002B2CF9AE}" pid="40" name="delta_delivererName">
    <vt:lpwstr>{üleandja nimi}</vt:lpwstr>
  </property>
  <property fmtid="{D5CDD505-2E9C-101B-9397-08002B2CF9AE}" pid="41" name="delta_delivererStructUnit">
    <vt:lpwstr>{üleandja struktuuriüksus}</vt:lpwstr>
  </property>
  <property fmtid="{D5CDD505-2E9C-101B-9397-08002B2CF9AE}" pid="42" name="delta_docName">
    <vt:lpwstr>Hajaasustuse programmi 2015. a programmdokument</vt:lpwstr>
  </property>
  <property fmtid="{D5CDD505-2E9C-101B-9397-08002B2CF9AE}" pid="43" name="delta_givenOutToLivence">
    <vt:lpwstr>{välja antud}</vt:lpwstr>
  </property>
  <property fmtid="{D5CDD505-2E9C-101B-9397-08002B2CF9AE}" pid="44" name="delta_ownerEmail">
    <vt:lpwstr>liis.palumets@siseministeerium.ee</vt:lpwstr>
  </property>
  <property fmtid="{D5CDD505-2E9C-101B-9397-08002B2CF9AE}" pid="45" name="delta_ownerJobTitle">
    <vt:lpwstr>TA peaspetsialist</vt:lpwstr>
  </property>
  <property fmtid="{D5CDD505-2E9C-101B-9397-08002B2CF9AE}" pid="46" name="delta_ownerName">
    <vt:lpwstr>Liis Palumets</vt:lpwstr>
  </property>
  <property fmtid="{D5CDD505-2E9C-101B-9397-08002B2CF9AE}" pid="47" name="delta_ownerOrgStructUnit">
    <vt:lpwstr>regionaalvaldkonna asekantsleri valdkond, regionaalarengu osakond, regionaalpoliitika büroo</vt:lpwstr>
  </property>
  <property fmtid="{D5CDD505-2E9C-101B-9397-08002B2CF9AE}" pid="48" name="delta_ownerPhone">
    <vt:lpwstr>6125111</vt:lpwstr>
  </property>
  <property fmtid="{D5CDD505-2E9C-101B-9397-08002B2CF9AE}" pid="49" name="delta_rapporteur">
    <vt:lpwstr>{aruande esitaja}</vt:lpwstr>
  </property>
  <property fmtid="{D5CDD505-2E9C-101B-9397-08002B2CF9AE}" pid="50" name="delta_receiverJobTitle">
    <vt:lpwstr>{vastuvõtja ametinimetus}</vt:lpwstr>
  </property>
  <property fmtid="{D5CDD505-2E9C-101B-9397-08002B2CF9AE}" pid="51" name="delta_receiverName">
    <vt:lpwstr>{vastuvõtja nimi}</vt:lpwstr>
  </property>
  <property fmtid="{D5CDD505-2E9C-101B-9397-08002B2CF9AE}" pid="52" name="delta_receiverStructUnit">
    <vt:lpwstr>{vastuvõtja struktuuriüksus}</vt:lpwstr>
  </property>
  <property fmtid="{D5CDD505-2E9C-101B-9397-08002B2CF9AE}" pid="53" name="delta_recipientName.1">
    <vt:lpwstr>Harju Maavalitsus</vt:lpwstr>
  </property>
  <property fmtid="{D5CDD505-2E9C-101B-9397-08002B2CF9AE}" pid="54" name="delta_recipientName.2">
    <vt:lpwstr>Hiiu Maavalitsus</vt:lpwstr>
  </property>
  <property fmtid="{D5CDD505-2E9C-101B-9397-08002B2CF9AE}" pid="55" name="delta_recipientName.3">
    <vt:lpwstr>Ida-Viru Maavalitsus</vt:lpwstr>
  </property>
  <property fmtid="{D5CDD505-2E9C-101B-9397-08002B2CF9AE}" pid="56" name="delta_recipientName.4">
    <vt:lpwstr>Jõgeva Maavalitsus</vt:lpwstr>
  </property>
  <property fmtid="{D5CDD505-2E9C-101B-9397-08002B2CF9AE}" pid="57" name="delta_regDateTime">
    <vt:lpwstr>20.02.2015</vt:lpwstr>
  </property>
  <property fmtid="{D5CDD505-2E9C-101B-9397-08002B2CF9AE}" pid="58" name="delta_regNumber">
    <vt:lpwstr>1-3/46</vt:lpwstr>
  </property>
  <property fmtid="{D5CDD505-2E9C-101B-9397-08002B2CF9AE}" pid="59" name="delta_responsibleName">
    <vt:lpwstr>{peatäitja nimi}</vt:lpwstr>
  </property>
  <property fmtid="{D5CDD505-2E9C-101B-9397-08002B2CF9AE}" pid="60" name="delta_responsibleOrganization">
    <vt:lpwstr>{peatäitja asutuse nimetus}</vt:lpwstr>
  </property>
  <property fmtid="{D5CDD505-2E9C-101B-9397-08002B2CF9AE}" pid="61" name="delta_responsibleStructUnit">
    <vt:lpwstr>{peatäitja struktuuriüksus}</vt:lpwstr>
  </property>
  <property fmtid="{D5CDD505-2E9C-101B-9397-08002B2CF9AE}" pid="62" name="delta_senderRegDate">
    <vt:lpwstr>{saatja reg kpv}</vt:lpwstr>
  </property>
  <property fmtid="{D5CDD505-2E9C-101B-9397-08002B2CF9AE}" pid="63" name="delta_senderRegNumber">
    <vt:lpwstr>{saatja reg nr}</vt:lpwstr>
  </property>
  <property fmtid="{D5CDD505-2E9C-101B-9397-08002B2CF9AE}" pid="64" name="delta_signerJobTitle">
    <vt:lpwstr>siseminister</vt:lpwstr>
  </property>
  <property fmtid="{D5CDD505-2E9C-101B-9397-08002B2CF9AE}" pid="65" name="delta_signerJobTitleTwo">
    <vt:lpwstr>{Kaasalkirjastaja ametinimetus}</vt:lpwstr>
  </property>
  <property fmtid="{D5CDD505-2E9C-101B-9397-08002B2CF9AE}" pid="66" name="delta_signerName">
    <vt:lpwstr>Hanno Pevkur</vt:lpwstr>
  </property>
  <property fmtid="{D5CDD505-2E9C-101B-9397-08002B2CF9AE}" pid="67" name="delta_signerNameTwo">
    <vt:lpwstr>{Kaasalkirjastaja nimi}</vt:lpwstr>
  </property>
  <property fmtid="{D5CDD505-2E9C-101B-9397-08002B2CF9AE}" pid="68" name="delta_signerOrgStructUnit">
    <vt:lpwstr>{allkirjastaja struktuuriüksus}</vt:lpwstr>
  </property>
  <property fmtid="{D5CDD505-2E9C-101B-9397-08002B2CF9AE}" pid="69" name="delta_whoseName">
    <vt:lpwstr>Siseministri</vt:lpwstr>
  </property>
</Properties>
</file>