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C433" w14:textId="77777777" w:rsidR="00D30BE1" w:rsidRPr="001E1B04" w:rsidRDefault="00D30BE1">
      <w:pPr>
        <w:pStyle w:val="Kehatekst"/>
        <w:jc w:val="center"/>
        <w:rPr>
          <w:rFonts w:ascii="Times New Roman" w:hAnsi="Times New Roman"/>
        </w:rPr>
      </w:pPr>
    </w:p>
    <w:p w14:paraId="7D65BE5A" w14:textId="610ED734" w:rsidR="00D30BE1" w:rsidRPr="001E1B04" w:rsidRDefault="00656308">
      <w:pPr>
        <w:pStyle w:val="Kehatekst"/>
        <w:jc w:val="center"/>
        <w:rPr>
          <w:rFonts w:ascii="Times New Roman" w:hAnsi="Times New Roman"/>
          <w:sz w:val="32"/>
          <w:szCs w:val="32"/>
        </w:rPr>
      </w:pPr>
      <w:r w:rsidRPr="001E1B04">
        <w:rPr>
          <w:rFonts w:ascii="Times New Roman" w:hAnsi="Times New Roman"/>
          <w:sz w:val="32"/>
          <w:szCs w:val="32"/>
        </w:rPr>
        <w:t>TÖÖANDJA ANKEET</w:t>
      </w:r>
    </w:p>
    <w:p w14:paraId="43447D21" w14:textId="77777777" w:rsidR="00D30BE1" w:rsidRPr="001E1B04" w:rsidRDefault="00D30BE1">
      <w:pPr>
        <w:rPr>
          <w:b/>
          <w:bCs/>
          <w:lang w:val="et-EE"/>
        </w:rPr>
      </w:pPr>
    </w:p>
    <w:p w14:paraId="35812D56" w14:textId="77777777" w:rsidR="00D30BE1" w:rsidRPr="001E1B04" w:rsidRDefault="00D30BE1">
      <w:pPr>
        <w:rPr>
          <w:b/>
          <w:bCs/>
          <w:lang w:val="et-EE"/>
        </w:rPr>
      </w:pP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5E3960" w:rsidRPr="005E3960" w14:paraId="18BD9AE1" w14:textId="77777777" w:rsidTr="006942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079F" w14:textId="4A2902F6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>Ettevõtte</w:t>
            </w:r>
            <w:r w:rsidR="00B81C41" w:rsidRPr="005E3960">
              <w:rPr>
                <w:b/>
                <w:bCs/>
                <w:color w:val="000000" w:themeColor="text1"/>
                <w:lang w:val="et-EE"/>
              </w:rPr>
              <w:t>/asutuse</w:t>
            </w:r>
            <w:r w:rsidRPr="005E3960">
              <w:rPr>
                <w:b/>
                <w:bCs/>
                <w:color w:val="000000" w:themeColor="text1"/>
                <w:lang w:val="et-EE"/>
              </w:rPr>
              <w:t xml:space="preserve"> nimi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2E43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  <w:p w14:paraId="03E58F78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  <w:tr w:rsidR="005E3960" w:rsidRPr="005E3960" w14:paraId="1E4A19F9" w14:textId="77777777" w:rsidTr="006942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6AA0" w14:textId="333DB328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>Ettevõtte</w:t>
            </w:r>
            <w:r w:rsidR="00B81C41" w:rsidRPr="005E3960">
              <w:rPr>
                <w:b/>
                <w:bCs/>
                <w:color w:val="000000" w:themeColor="text1"/>
                <w:lang w:val="et-EE"/>
              </w:rPr>
              <w:t>/asutuse</w:t>
            </w:r>
            <w:r w:rsidRPr="005E3960">
              <w:rPr>
                <w:b/>
                <w:bCs/>
                <w:color w:val="000000" w:themeColor="text1"/>
                <w:lang w:val="et-EE"/>
              </w:rPr>
              <w:t xml:space="preserve"> aadress/tegevuskoht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6181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  <w:p w14:paraId="28B7627D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  <w:tr w:rsidR="005E3960" w:rsidRPr="005E3960" w14:paraId="6178B527" w14:textId="77777777" w:rsidTr="006942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20A7" w14:textId="77777777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>Spetsialisti nimi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6D2E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  <w:p w14:paraId="2BA12E44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  <w:tr w:rsidR="005E3960" w:rsidRPr="005E3960" w14:paraId="38C46CF6" w14:textId="77777777" w:rsidTr="006942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79D3" w14:textId="77777777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 xml:space="preserve">Spetsialisti amet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79A1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  <w:p w14:paraId="5536F792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  <w:tr w:rsidR="005E3960" w:rsidRPr="005E3960" w14:paraId="1A1508DE" w14:textId="77777777" w:rsidTr="006942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F9CC" w14:textId="50E6A937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>Ettevõttes</w:t>
            </w:r>
            <w:r w:rsidR="001E1B04" w:rsidRPr="005E3960">
              <w:rPr>
                <w:b/>
                <w:bCs/>
                <w:color w:val="000000" w:themeColor="text1"/>
                <w:lang w:val="et-EE"/>
              </w:rPr>
              <w:t>/asutuses</w:t>
            </w:r>
            <w:r w:rsidRPr="005E3960">
              <w:rPr>
                <w:b/>
                <w:bCs/>
                <w:color w:val="000000" w:themeColor="text1"/>
                <w:lang w:val="et-EE"/>
              </w:rPr>
              <w:t xml:space="preserve"> töötamise algus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FE8C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  <w:tr w:rsidR="005E3960" w:rsidRPr="005E3960" w14:paraId="37A4E604" w14:textId="77777777" w:rsidTr="006942D6"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F57B" w14:textId="77777777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>Spetsialisti hariduse, kvalifikatsiooni ja senise töökogemuse vastavus töökohale esitatud nõuetele (kas töötaja omandatud eriala ja varasem töökogemus toetavad ettevõttes ametikohaga seotud eesmärkide ja tulemuste saavutamist).</w:t>
            </w:r>
          </w:p>
          <w:p w14:paraId="4A333870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  <w:tc>
          <w:tcPr>
            <w:tcW w:w="7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08D7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  <w:tr w:rsidR="00D30BE1" w:rsidRPr="005E3960" w14:paraId="22E54CAD" w14:textId="77777777" w:rsidTr="006942D6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ECFC" w14:textId="77777777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 xml:space="preserve">Spetsialisti vajalikkuse põhjendus ettevõtte arengu seisukohalt (kui vajalik on ettevõttele, kui raske on sarnaste oskustega spetsialisti leida jne) </w:t>
            </w:r>
          </w:p>
          <w:p w14:paraId="73486EF6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  <w:p w14:paraId="3CD5D764" w14:textId="2FF93FEB" w:rsidR="00D30BE1" w:rsidRPr="005E3960" w:rsidRDefault="00656308">
            <w:pPr>
              <w:rPr>
                <w:b/>
                <w:bCs/>
                <w:color w:val="000000" w:themeColor="text1"/>
                <w:lang w:val="et-EE"/>
              </w:rPr>
            </w:pPr>
            <w:r w:rsidRPr="005E3960">
              <w:rPr>
                <w:b/>
                <w:bCs/>
                <w:color w:val="000000" w:themeColor="text1"/>
                <w:lang w:val="et-EE"/>
              </w:rPr>
              <w:t>Hinnatakse: projekti/toetuse mõju spetsialistiga seotud ettevõttele</w:t>
            </w:r>
            <w:r w:rsidR="001E1B04" w:rsidRPr="005E3960">
              <w:rPr>
                <w:b/>
                <w:bCs/>
                <w:color w:val="000000" w:themeColor="text1"/>
                <w:lang w:val="et-EE"/>
              </w:rPr>
              <w:t>/asutusele</w:t>
            </w:r>
            <w:r w:rsidRPr="005E3960">
              <w:rPr>
                <w:b/>
                <w:bCs/>
                <w:color w:val="000000" w:themeColor="text1"/>
                <w:lang w:val="et-EE"/>
              </w:rPr>
              <w:t xml:space="preserve"> (tööandja seisukohast) ja seeläbi piirkonna majandusarengule. Projekti mõju olemasolevate töökohtade säilitamisele või uute töökohtade, sh kõrgema  palga ja lisandväärtusega töökohtade tekkele piirkonnas.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343" w14:textId="77777777" w:rsidR="00D30BE1" w:rsidRPr="005E3960" w:rsidRDefault="00D30BE1">
            <w:pPr>
              <w:rPr>
                <w:b/>
                <w:bCs/>
                <w:color w:val="000000" w:themeColor="text1"/>
                <w:lang w:val="et-EE"/>
              </w:rPr>
            </w:pPr>
          </w:p>
        </w:tc>
      </w:tr>
    </w:tbl>
    <w:p w14:paraId="51BB3BB9" w14:textId="77777777" w:rsidR="00D30BE1" w:rsidRPr="005E3960" w:rsidRDefault="00D30BE1">
      <w:pPr>
        <w:rPr>
          <w:b/>
          <w:bCs/>
          <w:color w:val="000000" w:themeColor="text1"/>
          <w:lang w:val="et-EE"/>
        </w:rPr>
      </w:pPr>
    </w:p>
    <w:p w14:paraId="16EF0EDD" w14:textId="2E7519AC" w:rsidR="00D30BE1" w:rsidRPr="005E3960" w:rsidRDefault="00656308">
      <w:pPr>
        <w:spacing w:after="120"/>
        <w:jc w:val="both"/>
        <w:rPr>
          <w:color w:val="000000" w:themeColor="text1"/>
          <w:lang w:val="et-EE"/>
        </w:rPr>
      </w:pPr>
      <w:proofErr w:type="spellStart"/>
      <w:r w:rsidRPr="005E3960">
        <w:rPr>
          <w:color w:val="000000" w:themeColor="text1"/>
        </w:rPr>
        <w:t>Kinnitame</w:t>
      </w:r>
      <w:proofErr w:type="spellEnd"/>
      <w:r w:rsidRPr="005E3960">
        <w:rPr>
          <w:color w:val="000000" w:themeColor="text1"/>
        </w:rPr>
        <w:t xml:space="preserve">, et </w:t>
      </w:r>
      <w:proofErr w:type="spellStart"/>
      <w:r w:rsidRPr="005E3960">
        <w:rPr>
          <w:color w:val="000000" w:themeColor="text1"/>
        </w:rPr>
        <w:t>spetsialistiga</w:t>
      </w:r>
      <w:proofErr w:type="spellEnd"/>
      <w:r w:rsidRPr="005E3960">
        <w:rPr>
          <w:color w:val="000000" w:themeColor="text1"/>
        </w:rPr>
        <w:t xml:space="preserve"> on </w:t>
      </w:r>
      <w:proofErr w:type="spellStart"/>
      <w:r w:rsidRPr="005E3960">
        <w:rPr>
          <w:color w:val="000000" w:themeColor="text1"/>
        </w:rPr>
        <w:t>sõlmitud</w:t>
      </w:r>
      <w:proofErr w:type="spellEnd"/>
      <w:r w:rsidRPr="005E3960">
        <w:rPr>
          <w:color w:val="000000" w:themeColor="text1"/>
        </w:rPr>
        <w:t xml:space="preserve"> </w:t>
      </w:r>
      <w:proofErr w:type="spellStart"/>
      <w:r w:rsidRPr="005E3960">
        <w:rPr>
          <w:color w:val="000000" w:themeColor="text1"/>
        </w:rPr>
        <w:t>tähtajatu</w:t>
      </w:r>
      <w:proofErr w:type="spellEnd"/>
      <w:r w:rsidRPr="005E3960">
        <w:rPr>
          <w:color w:val="000000" w:themeColor="text1"/>
        </w:rPr>
        <w:t xml:space="preserve"> </w:t>
      </w:r>
      <w:proofErr w:type="spellStart"/>
      <w:r w:rsidRPr="005E3960">
        <w:rPr>
          <w:color w:val="000000" w:themeColor="text1"/>
        </w:rPr>
        <w:t>tööleping</w:t>
      </w:r>
      <w:proofErr w:type="spellEnd"/>
      <w:r w:rsidR="00AE559D" w:rsidRPr="005E3960">
        <w:rPr>
          <w:color w:val="000000" w:themeColor="text1"/>
        </w:rPr>
        <w:t>.</w:t>
      </w:r>
    </w:p>
    <w:p w14:paraId="6C19E1EA" w14:textId="77777777" w:rsidR="00D30BE1" w:rsidRPr="005E3960" w:rsidRDefault="00D30BE1">
      <w:pPr>
        <w:pStyle w:val="Kommentaaritekst"/>
        <w:rPr>
          <w:color w:val="000000" w:themeColor="text1"/>
          <w:sz w:val="24"/>
          <w:szCs w:val="24"/>
          <w:lang w:val="et-EE"/>
        </w:rPr>
      </w:pPr>
    </w:p>
    <w:p w14:paraId="37FCBF9A" w14:textId="77777777" w:rsidR="00D30BE1" w:rsidRPr="001E1B04" w:rsidRDefault="00656308">
      <w:pPr>
        <w:pStyle w:val="Kommentaaritekst"/>
        <w:rPr>
          <w:sz w:val="24"/>
          <w:szCs w:val="24"/>
          <w:lang w:val="et-EE"/>
        </w:rPr>
      </w:pPr>
      <w:r w:rsidRPr="001E1B04">
        <w:rPr>
          <w:sz w:val="24"/>
          <w:szCs w:val="24"/>
          <w:lang w:val="et-EE"/>
        </w:rPr>
        <w:t>…………………………………………………</w:t>
      </w:r>
    </w:p>
    <w:p w14:paraId="764F3881" w14:textId="77777777" w:rsidR="00D30BE1" w:rsidRPr="001E1B04" w:rsidRDefault="00656308">
      <w:pPr>
        <w:pStyle w:val="Kommentaaritekst"/>
        <w:rPr>
          <w:i/>
          <w:sz w:val="24"/>
          <w:szCs w:val="24"/>
          <w:lang w:val="et-EE"/>
        </w:rPr>
      </w:pPr>
      <w:r w:rsidRPr="001E1B04">
        <w:rPr>
          <w:sz w:val="24"/>
          <w:szCs w:val="24"/>
          <w:lang w:val="et-EE"/>
        </w:rPr>
        <w:t>Ettevõtte esindaja nimi, ametikoht ja allkiri</w:t>
      </w:r>
    </w:p>
    <w:p w14:paraId="5837AA98" w14:textId="77777777" w:rsidR="00D30BE1" w:rsidRPr="001E1B04" w:rsidRDefault="00D30BE1">
      <w:pPr>
        <w:pStyle w:val="Kommentaaritekst"/>
        <w:rPr>
          <w:i/>
          <w:sz w:val="24"/>
          <w:szCs w:val="24"/>
          <w:lang w:val="et-EE"/>
        </w:rPr>
      </w:pPr>
    </w:p>
    <w:p w14:paraId="71F21591" w14:textId="77777777" w:rsidR="00D30BE1" w:rsidRPr="001E1B04" w:rsidRDefault="00656308">
      <w:pPr>
        <w:pStyle w:val="Kommentaaritekst"/>
        <w:rPr>
          <w:sz w:val="24"/>
          <w:szCs w:val="24"/>
          <w:lang w:val="et-EE"/>
        </w:rPr>
      </w:pPr>
      <w:r w:rsidRPr="001E1B04">
        <w:rPr>
          <w:sz w:val="24"/>
          <w:szCs w:val="24"/>
          <w:lang w:val="et-EE"/>
        </w:rPr>
        <w:t>…………………………….</w:t>
      </w:r>
    </w:p>
    <w:p w14:paraId="6F326205" w14:textId="77777777" w:rsidR="00D30BE1" w:rsidRPr="001E1B04" w:rsidRDefault="00656308">
      <w:pPr>
        <w:pStyle w:val="Kommentaaritekst"/>
        <w:rPr>
          <w:sz w:val="24"/>
          <w:szCs w:val="24"/>
        </w:rPr>
      </w:pPr>
      <w:r w:rsidRPr="001E1B04">
        <w:rPr>
          <w:sz w:val="24"/>
          <w:szCs w:val="24"/>
          <w:lang w:val="et-EE"/>
        </w:rPr>
        <w:t>Kuupäev</w:t>
      </w:r>
    </w:p>
    <w:sectPr w:rsidR="00D30BE1" w:rsidRPr="001E1B04">
      <w:headerReference w:type="default" r:id="rId10"/>
      <w:pgSz w:w="11906" w:h="16838"/>
      <w:pgMar w:top="719" w:right="566" w:bottom="540" w:left="1080" w:header="166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C2BC" w14:textId="77777777" w:rsidR="001B1835" w:rsidRDefault="001B1835">
      <w:r>
        <w:separator/>
      </w:r>
    </w:p>
  </w:endnote>
  <w:endnote w:type="continuationSeparator" w:id="0">
    <w:p w14:paraId="3F7B130C" w14:textId="77777777" w:rsidR="001B1835" w:rsidRDefault="001B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774A" w14:textId="77777777" w:rsidR="001B1835" w:rsidRDefault="001B1835">
      <w:r>
        <w:separator/>
      </w:r>
    </w:p>
  </w:footnote>
  <w:footnote w:type="continuationSeparator" w:id="0">
    <w:p w14:paraId="1C79A863" w14:textId="77777777" w:rsidR="001B1835" w:rsidRDefault="001B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B66" w14:textId="77777777" w:rsidR="00D30BE1" w:rsidRDefault="00656308">
    <w:pPr>
      <w:pStyle w:val="Pis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2D484C3" wp14:editId="4DF5EF8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508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5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F2DAD8" w14:textId="77777777" w:rsidR="00D30BE1" w:rsidRDefault="00D30BE1">
                          <w:pPr>
                            <w:pStyle w:val="Pis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484C3" id="Frame1" o:spid="_x0000_s1026" style="position:absolute;left:0;text-align:left;margin-left:0;margin-top:.05pt;width:1.2pt;height:19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xQvAEAAOkDAAAOAAAAZHJzL2Uyb0RvYy54bWysU9tu2zAMfR+wfxD0vtgJtm4w4hTFig4D&#10;hq1Ytw+QZSoWoBsoNXb+fpTiOO321KEvMkXxHJKH9PZ6soYdAKP2ruXrVc0ZOOl77fYt//3r7t0n&#10;zmISrhfGO2j5ESK/3r19sx1DAxs/eNMDMiJxsRlDy4eUQlNVUQ5gRVz5AI4elUcrEl1xX/UoRmK3&#10;ptrU9VU1euwDegkxkvf29Mh3hV8pkOmHUhESMy2n2lI5sZxdPqvdVjR7FGHQci5D/EcVVmhHSReq&#10;W5EEe0T9D5XVEn30Kq2kt5VXSksoPVA36/qvbh4GEaD0QuLEsMgUX49Wfj88hHskGcYQm0hm7mJS&#10;aPOX6mNTEeu4iAVTYpKc6/cfr0hRSS+bDzXNImtZXbABY/oC3rJstBxpFEUhcfgW0yn0HJJTOX+n&#10;jSnjMO6Zgzizp7oUWKx0NJDjjPsJium+1JkdUeK++2yQncZMe0hlnoddyAiQAxUlfCF2hmQ0lO16&#10;IX4BlfzepQVvtfNYJHzSXTbT1E3zeDrfH++Rma+ONiBv89nAs9HNRtEh3DwmUrWInZlO8FlJ2qcy&#10;rnn388I+vZeoyx+6+wMAAP//AwBQSwMEFAAGAAgAAAAhAMrty1jZAAAAAgEAAA8AAABkcnMvZG93&#10;bnJldi54bWxMj8FOwzAQRO9I/IO1SFwQdQioakOcCiH1hoQaOMBtGy9xIF5HsdsEvp7tCY47M5p5&#10;W25m36sjjbELbOBmkYEiboLtuDXw+rK9XoGKCdliH5gMfFOETXV+VmJhw8Q7OtapVVLCsUADLqWh&#10;0Do2jjzGRRiIxfsIo8ck59hqO+Ik5b7XeZYttceOZcHhQI+Omq/64A1sn9864h+9u1qvpvDZ5O+1&#10;exqMubyYH+5BJZrTXxhO+IIOlTDtw4FtVL0BeSSdVCVefgdqb+B2vQRdlfo/evULAAD//wMAUEsB&#10;Ai0AFAAGAAgAAAAhALaDOJL+AAAA4QEAABMAAAAAAAAAAAAAAAAAAAAAAFtDb250ZW50X1R5cGVz&#10;XS54bWxQSwECLQAUAAYACAAAACEAOP0h/9YAAACUAQAACwAAAAAAAAAAAAAAAAAvAQAAX3JlbHMv&#10;LnJlbHNQSwECLQAUAAYACAAAACEAOF68ULwBAADpAwAADgAAAAAAAAAAAAAAAAAuAgAAZHJzL2Uy&#10;b0RvYy54bWxQSwECLQAUAAYACAAAACEAyu3LWNkAAAACAQAADwAAAAAAAAAAAAAAAAAWBAAAZHJz&#10;L2Rvd25yZXYueG1sUEsFBgAAAAAEAAQA8wAAABwFAAAAAA==&#10;" filled="f" stroked="f">
              <v:textbox style="mso-fit-shape-to-text:t" inset="0,0,0,0">
                <w:txbxContent>
                  <w:p w14:paraId="6EF2DAD8" w14:textId="77777777" w:rsidR="00D30BE1" w:rsidRDefault="00D30BE1">
                    <w:pPr>
                      <w:pStyle w:val="Pis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3FD46ED2" w14:textId="77777777" w:rsidR="00D30BE1" w:rsidRDefault="00656308">
    <w:pPr>
      <w:pStyle w:val="Pis"/>
      <w:tabs>
        <w:tab w:val="clear" w:pos="8306"/>
        <w:tab w:val="left" w:pos="-2700"/>
        <w:tab w:val="right" w:pos="10260"/>
      </w:tabs>
      <w:rPr>
        <w:b/>
        <w:color w:val="FF0000"/>
      </w:rPr>
    </w:pPr>
    <w:r>
      <w:rPr>
        <w:b/>
        <w:color w:val="FF000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012A"/>
    <w:multiLevelType w:val="multilevel"/>
    <w:tmpl w:val="A2AAFB28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110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E1"/>
    <w:rsid w:val="00156BCA"/>
    <w:rsid w:val="001B1835"/>
    <w:rsid w:val="001E1B04"/>
    <w:rsid w:val="005E3960"/>
    <w:rsid w:val="00656308"/>
    <w:rsid w:val="006942D6"/>
    <w:rsid w:val="00AE559D"/>
    <w:rsid w:val="00AF1DFC"/>
    <w:rsid w:val="00B81C41"/>
    <w:rsid w:val="00D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09E0"/>
  <w15:docId w15:val="{791935D4-9831-4C8A-BC51-76F4502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2"/>
      <w:szCs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left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  <w:lang w:val="et-EE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  <w:lang w:val="et-EE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Lehekljenumber">
    <w:name w:val="page number"/>
    <w:basedOn w:val="Liguvaikefont"/>
    <w:qFormat/>
  </w:style>
  <w:style w:type="character" w:styleId="Kommentaariviide">
    <w:name w:val="annotation reference"/>
    <w:semiHidden/>
    <w:qFormat/>
    <w:rPr>
      <w:vanish/>
      <w:sz w:val="16"/>
      <w:szCs w:val="16"/>
      <w:lang w:val="et-EE"/>
    </w:rPr>
  </w:style>
  <w:style w:type="character" w:customStyle="1" w:styleId="ListLabel1">
    <w:name w:val="ListLabel 1"/>
    <w:qFormat/>
    <w:rPr>
      <w:color w:val="auto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rPr>
      <w:rFonts w:ascii="Verdana" w:hAnsi="Verdana"/>
      <w:b/>
      <w:bCs/>
      <w:caps/>
      <w:lang w:val="et-EE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  <w:lang w:val="et-EE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paragraph" w:customStyle="1" w:styleId="NormalSpace">
    <w:name w:val="Normal Space"/>
    <w:basedOn w:val="Normaallaad"/>
    <w:qFormat/>
    <w:pPr>
      <w:spacing w:beforeAutospacing="1" w:afterAutospacing="1"/>
      <w:jc w:val="both"/>
    </w:pPr>
    <w:rPr>
      <w:sz w:val="22"/>
      <w:szCs w:val="20"/>
    </w:rPr>
  </w:style>
  <w:style w:type="paragraph" w:styleId="Kehatekst2">
    <w:name w:val="Body Text 2"/>
    <w:basedOn w:val="Normaallaad"/>
    <w:qFormat/>
    <w:pPr>
      <w:jc w:val="both"/>
    </w:pPr>
    <w:rPr>
      <w:sz w:val="18"/>
      <w:lang w:val="et-EE"/>
    </w:rPr>
  </w:style>
  <w:style w:type="paragraph" w:styleId="Kommentaaritekst">
    <w:name w:val="annotation text"/>
    <w:basedOn w:val="Normaallaad"/>
    <w:semiHidden/>
    <w:qFormat/>
    <w:rPr>
      <w:sz w:val="20"/>
      <w:szCs w:val="20"/>
    </w:rPr>
  </w:style>
  <w:style w:type="paragraph" w:styleId="Kehatekst3">
    <w:name w:val="Body Text 3"/>
    <w:basedOn w:val="Normaallaad"/>
    <w:qFormat/>
    <w:pPr>
      <w:tabs>
        <w:tab w:val="right" w:pos="10260"/>
      </w:tabs>
    </w:pPr>
    <w:rPr>
      <w:b/>
      <w:bCs/>
      <w:sz w:val="20"/>
      <w:lang w:val="et-EE"/>
    </w:rPr>
  </w:style>
  <w:style w:type="paragraph" w:styleId="Jutumullitekst">
    <w:name w:val="Balloon Text"/>
    <w:basedOn w:val="Normaallaad"/>
    <w:semiHidden/>
    <w:qFormat/>
    <w:rsid w:val="00D75CD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3DEB"/>
    <w:rPr>
      <w:rFonts w:eastAsia="Calibri"/>
      <w:color w:val="000000"/>
      <w:sz w:val="24"/>
      <w:szCs w:val="24"/>
      <w:lang w:eastAsia="en-US" w:bidi="ar-SA"/>
    </w:rPr>
  </w:style>
  <w:style w:type="paragraph" w:customStyle="1" w:styleId="FrameContents">
    <w:name w:val="Frame Contents"/>
    <w:basedOn w:val="Normaallaad"/>
    <w:qFormat/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>EAS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dc:description/>
  <cp:lastModifiedBy>Margery Roosimaa</cp:lastModifiedBy>
  <cp:revision>6</cp:revision>
  <cp:lastPrinted>2005-11-30T18:09:00Z</cp:lastPrinted>
  <dcterms:created xsi:type="dcterms:W3CDTF">2023-04-10T10:14:00Z</dcterms:created>
  <dcterms:modified xsi:type="dcterms:W3CDTF">2023-04-10T10:54:00Z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EAS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ord">
    <vt:lpwstr/>
  </property>
  <property fmtid="{D5CDD505-2E9C-101B-9397-08002B2CF9AE}" pid="7" name="LinksUpToDate">
    <vt:bool>false</vt:bool>
  </property>
  <property fmtid="{D5CDD505-2E9C-101B-9397-08002B2CF9AE}" pid="8" name="Periood">
    <vt:lpwstr>2014-2020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taatus">
    <vt:lpwstr>Töös</vt:lpwstr>
  </property>
  <property fmtid="{D5CDD505-2E9C-101B-9397-08002B2CF9AE}" pid="12" name="Toote omanik">
    <vt:lpwstr/>
  </property>
  <property fmtid="{D5CDD505-2E9C-101B-9397-08002B2CF9AE}" pid="13" name="Valdkonna juht">
    <vt:lpwstr/>
  </property>
  <property fmtid="{D5CDD505-2E9C-101B-9397-08002B2CF9AE}" pid="14" name="Vastutav ?ksus">
    <vt:lpwstr>Ettevõtluse ja ekspordikeskus</vt:lpwstr>
  </property>
  <property fmtid="{D5CDD505-2E9C-101B-9397-08002B2CF9AE}" pid="15" name="Ver">
    <vt:lpwstr/>
  </property>
</Properties>
</file>